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7D" w:rsidRDefault="002F7CE7" w:rsidP="00A76A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en-CA"/>
        </w:rPr>
        <w:t>Ogden Valley</w:t>
      </w:r>
      <w:r w:rsidR="005020FF">
        <w:rPr>
          <w:sz w:val="24"/>
          <w:szCs w:val="24"/>
          <w:lang w:val="en-CA"/>
        </w:rPr>
        <w:t xml:space="preserve"> Planning Commission</w:t>
      </w:r>
      <w:r w:rsidR="008F029B">
        <w:rPr>
          <w:sz w:val="24"/>
          <w:szCs w:val="24"/>
          <w:lang w:val="en-CA"/>
        </w:rPr>
        <w:fldChar w:fldCharType="begin"/>
      </w:r>
      <w:r w:rsidR="00A76A7D">
        <w:rPr>
          <w:sz w:val="24"/>
          <w:szCs w:val="24"/>
          <w:lang w:val="en-CA"/>
        </w:rPr>
        <w:instrText xml:space="preserve"> SEQ CHAPTER \h \r 1</w:instrText>
      </w:r>
      <w:r w:rsidR="008F029B">
        <w:rPr>
          <w:sz w:val="24"/>
          <w:szCs w:val="24"/>
          <w:lang w:val="en-CA"/>
        </w:rPr>
        <w:fldChar w:fldCharType="end"/>
      </w:r>
    </w:p>
    <w:p w:rsidR="00A76A7D" w:rsidRDefault="00A76A7D" w:rsidP="00A76A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NOTICE OF DECISION</w:t>
      </w:r>
    </w:p>
    <w:p w:rsidR="00A76A7D" w:rsidRDefault="00A76A7D" w:rsidP="00A76A7D">
      <w:pPr>
        <w:rPr>
          <w:rFonts w:ascii="Times New Roman" w:hAnsi="Times New Roman" w:cs="Times New Roman"/>
          <w:sz w:val="24"/>
          <w:szCs w:val="24"/>
        </w:rPr>
      </w:pPr>
    </w:p>
    <w:p w:rsidR="00A76A7D" w:rsidRDefault="00A76A7D" w:rsidP="00EB49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52A2">
        <w:rPr>
          <w:rFonts w:ascii="Times New Roman" w:hAnsi="Times New Roman" w:cs="Times New Roman"/>
          <w:sz w:val="24"/>
          <w:szCs w:val="24"/>
        </w:rPr>
        <w:t>May 25</w:t>
      </w:r>
      <w:r w:rsidR="001B5A6C">
        <w:rPr>
          <w:rFonts w:ascii="Times New Roman" w:hAnsi="Times New Roman" w:cs="Times New Roman"/>
          <w:sz w:val="24"/>
          <w:szCs w:val="24"/>
        </w:rPr>
        <w:t>, 2021</w:t>
      </w:r>
    </w:p>
    <w:p w:rsidR="00A76A7D" w:rsidRPr="00BC0D0B" w:rsidRDefault="00CC52A2" w:rsidP="00A76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Nicole Nordello</w:t>
      </w:r>
      <w:bookmarkStart w:id="0" w:name="_GoBack"/>
      <w:bookmarkEnd w:id="0"/>
    </w:p>
    <w:p w:rsidR="00A76A7D" w:rsidRPr="00BC0D0B" w:rsidRDefault="00E16BC6" w:rsidP="00A76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4945 E Wolf Lodge Dr.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6A7D" w:rsidRPr="00BC0D0B" w:rsidRDefault="00645C2A" w:rsidP="00A76A7D">
      <w:pPr>
        <w:rPr>
          <w:rFonts w:ascii="Times New Roman" w:hAnsi="Times New Roman" w:cs="Times New Roman"/>
          <w:sz w:val="24"/>
          <w:szCs w:val="24"/>
        </w:rPr>
      </w:pPr>
      <w:r w:rsidRPr="00BC0D0B">
        <w:rPr>
          <w:rFonts w:ascii="Times New Roman" w:hAnsi="Times New Roman" w:cs="Times New Roman"/>
          <w:sz w:val="24"/>
          <w:szCs w:val="24"/>
        </w:rPr>
        <w:t>Eden, UT 84310</w:t>
      </w:r>
    </w:p>
    <w:p w:rsidR="00A76A7D" w:rsidRPr="00BC0D0B" w:rsidRDefault="00A76A7D" w:rsidP="00A76A7D">
      <w:pPr>
        <w:rPr>
          <w:rFonts w:ascii="Times New Roman" w:hAnsi="Times New Roman" w:cs="Times New Roman"/>
          <w:sz w:val="24"/>
          <w:szCs w:val="24"/>
        </w:rPr>
      </w:pPr>
    </w:p>
    <w:p w:rsidR="00BC0D0B" w:rsidRPr="00BC0D0B" w:rsidRDefault="00A76A7D" w:rsidP="00BC0D0B">
      <w:pPr>
        <w:rPr>
          <w:rFonts w:ascii="Times New Roman" w:hAnsi="Times New Roman" w:cs="Times New Roman"/>
          <w:sz w:val="24"/>
          <w:szCs w:val="24"/>
        </w:rPr>
      </w:pPr>
      <w:r w:rsidRPr="00BC0D0B">
        <w:rPr>
          <w:rFonts w:ascii="Times New Roman" w:hAnsi="Times New Roman" w:cs="Times New Roman"/>
          <w:sz w:val="24"/>
          <w:szCs w:val="24"/>
        </w:rPr>
        <w:t xml:space="preserve">Case No.: </w:t>
      </w:r>
      <w:r w:rsidRPr="00BC0D0B">
        <w:rPr>
          <w:rFonts w:ascii="Times New Roman" w:hAnsi="Times New Roman" w:cs="Times New Roman"/>
          <w:sz w:val="24"/>
          <w:szCs w:val="24"/>
          <w:u w:val="single"/>
        </w:rPr>
        <w:t xml:space="preserve">Conditional Use Permit </w:t>
      </w:r>
      <w:r w:rsidR="00E16BC6">
        <w:rPr>
          <w:rFonts w:ascii="Times New Roman" w:hAnsi="Times New Roman" w:cs="Times New Roman"/>
          <w:sz w:val="24"/>
          <w:szCs w:val="24"/>
          <w:u w:val="single"/>
        </w:rPr>
        <w:t>2022-05</w:t>
      </w:r>
    </w:p>
    <w:p w:rsidR="00BC0D0B" w:rsidRPr="00BC0D0B" w:rsidRDefault="00BC0D0B" w:rsidP="00BC0D0B">
      <w:pPr>
        <w:rPr>
          <w:rFonts w:ascii="Times New Roman" w:hAnsi="Times New Roman" w:cs="Times New Roman"/>
          <w:sz w:val="24"/>
          <w:szCs w:val="24"/>
        </w:rPr>
      </w:pPr>
    </w:p>
    <w:p w:rsidR="00BC0D0B" w:rsidRDefault="00BC0D0B" w:rsidP="00BC0D0B">
      <w:pPr>
        <w:rPr>
          <w:rFonts w:ascii="Times New Roman" w:hAnsi="Times New Roman" w:cs="Times New Roman"/>
          <w:sz w:val="24"/>
          <w:szCs w:val="24"/>
        </w:rPr>
      </w:pPr>
      <w:r w:rsidRPr="00BC0D0B">
        <w:rPr>
          <w:rFonts w:ascii="Times New Roman" w:hAnsi="Times New Roman" w:cs="Times New Roman"/>
          <w:sz w:val="24"/>
          <w:szCs w:val="24"/>
        </w:rPr>
        <w:t xml:space="preserve">You are hereby notified that your CUP application for a </w:t>
      </w:r>
      <w:r w:rsidR="000F7395">
        <w:rPr>
          <w:rFonts w:ascii="Times New Roman" w:hAnsi="Times New Roman" w:cs="Times New Roman"/>
          <w:sz w:val="24"/>
          <w:szCs w:val="24"/>
        </w:rPr>
        <w:t>short term rental</w:t>
      </w:r>
      <w:r w:rsidRPr="00BC0D0B">
        <w:rPr>
          <w:rFonts w:ascii="Times New Roman" w:hAnsi="Times New Roman" w:cs="Times New Roman"/>
          <w:sz w:val="24"/>
          <w:szCs w:val="24"/>
        </w:rPr>
        <w:t xml:space="preserve"> was heard by the Ogden Valley Planning Commission in a public meeting held on </w:t>
      </w:r>
      <w:r w:rsidR="00E16BC6">
        <w:rPr>
          <w:rFonts w:ascii="Times New Roman" w:hAnsi="Times New Roman" w:cs="Times New Roman"/>
          <w:sz w:val="24"/>
          <w:szCs w:val="24"/>
        </w:rPr>
        <w:t>May 24, 2022</w:t>
      </w:r>
      <w:r w:rsidR="000F7395">
        <w:rPr>
          <w:rFonts w:ascii="Times New Roman" w:hAnsi="Times New Roman" w:cs="Times New Roman"/>
          <w:sz w:val="24"/>
          <w:szCs w:val="24"/>
        </w:rPr>
        <w:t>.</w:t>
      </w:r>
      <w:r w:rsidRPr="00BC0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395" w:rsidRPr="00BC0D0B" w:rsidRDefault="000F7395" w:rsidP="00BC0D0B">
      <w:pPr>
        <w:rPr>
          <w:rFonts w:ascii="Times New Roman" w:hAnsi="Times New Roman" w:cs="Times New Roman"/>
          <w:sz w:val="24"/>
          <w:szCs w:val="24"/>
        </w:rPr>
      </w:pPr>
    </w:p>
    <w:p w:rsidR="00BC0D0B" w:rsidRPr="00BC0D0B" w:rsidRDefault="00BC0D0B" w:rsidP="00BC0D0B">
      <w:pPr>
        <w:rPr>
          <w:rFonts w:ascii="Times New Roman" w:hAnsi="Times New Roman" w:cs="Times New Roman"/>
          <w:sz w:val="24"/>
          <w:szCs w:val="24"/>
        </w:rPr>
      </w:pPr>
      <w:r w:rsidRPr="00BC0D0B">
        <w:rPr>
          <w:rFonts w:ascii="Times New Roman" w:hAnsi="Times New Roman" w:cs="Times New Roman"/>
          <w:sz w:val="24"/>
          <w:szCs w:val="24"/>
        </w:rPr>
        <w:t>The Ogden Valley Planning Commission renders the following decision:</w:t>
      </w:r>
    </w:p>
    <w:p w:rsidR="00BC0D0B" w:rsidRPr="00BC0D0B" w:rsidRDefault="00BC0D0B" w:rsidP="00BC0D0B">
      <w:pPr>
        <w:rPr>
          <w:rFonts w:ascii="Times New Roman" w:hAnsi="Times New Roman" w:cs="Times New Roman"/>
          <w:sz w:val="24"/>
          <w:szCs w:val="24"/>
        </w:rPr>
      </w:pPr>
    </w:p>
    <w:p w:rsidR="00BC0D0B" w:rsidRPr="002F7CE7" w:rsidRDefault="002F7CE7" w:rsidP="00BC0D0B">
      <w:pPr>
        <w:rPr>
          <w:rFonts w:ascii="Times New Roman" w:hAnsi="Times New Roman" w:cs="Times New Roman"/>
          <w:sz w:val="24"/>
          <w:szCs w:val="24"/>
        </w:rPr>
      </w:pPr>
      <w:r w:rsidRPr="002F7CE7">
        <w:rPr>
          <w:rFonts w:ascii="Times New Roman" w:hAnsi="Times New Roman" w:cs="Times New Roman"/>
          <w:sz w:val="24"/>
          <w:szCs w:val="24"/>
        </w:rPr>
        <w:t>Approved based on the following conditions:</w:t>
      </w:r>
    </w:p>
    <w:p w:rsidR="002F7CE7" w:rsidRPr="002F7CE7" w:rsidRDefault="002F7CE7" w:rsidP="00BC0D0B">
      <w:pPr>
        <w:rPr>
          <w:rFonts w:ascii="Times New Roman" w:hAnsi="Times New Roman" w:cs="Times New Roman"/>
          <w:sz w:val="24"/>
          <w:szCs w:val="24"/>
        </w:rPr>
      </w:pPr>
    </w:p>
    <w:p w:rsidR="002F7CE7" w:rsidRDefault="002F7CE7" w:rsidP="002F7CE7">
      <w:pPr>
        <w:pStyle w:val="Conditions"/>
        <w:rPr>
          <w:rFonts w:ascii="Times New Roman" w:hAnsi="Times New Roman" w:cs="Times New Roman"/>
          <w:sz w:val="24"/>
          <w:szCs w:val="24"/>
        </w:rPr>
      </w:pPr>
      <w:r w:rsidRPr="002F7CE7">
        <w:rPr>
          <w:rFonts w:ascii="Times New Roman" w:hAnsi="Times New Roman" w:cs="Times New Roman"/>
          <w:sz w:val="24"/>
          <w:szCs w:val="24"/>
        </w:rPr>
        <w:t>A business license shall be obtained prior to issuance of this conditional use permit.</w:t>
      </w:r>
    </w:p>
    <w:p w:rsidR="002F7CE7" w:rsidRPr="002F7CE7" w:rsidRDefault="002F7CE7" w:rsidP="002F7CE7">
      <w:pPr>
        <w:pStyle w:val="Conditions"/>
        <w:rPr>
          <w:rFonts w:ascii="Times New Roman" w:hAnsi="Times New Roman" w:cs="Times New Roman"/>
          <w:sz w:val="24"/>
          <w:szCs w:val="24"/>
          <w:u w:val="single"/>
        </w:rPr>
      </w:pPr>
      <w:r w:rsidRPr="002F7CE7">
        <w:rPr>
          <w:rFonts w:ascii="Times New Roman" w:hAnsi="Times New Roman" w:cs="Times New Roman"/>
          <w:sz w:val="24"/>
          <w:szCs w:val="24"/>
        </w:rPr>
        <w:t>Parking shall occur only in designated areas within the development; there shall be no parking along any interior streets within this development</w:t>
      </w:r>
    </w:p>
    <w:p w:rsidR="002F7CE7" w:rsidRPr="002F7CE7" w:rsidRDefault="002F7CE7" w:rsidP="002F7CE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C0D0B" w:rsidRDefault="0071071F" w:rsidP="00BC0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decision is based on the following findings:</w:t>
      </w:r>
    </w:p>
    <w:p w:rsidR="0071071F" w:rsidRDefault="0071071F" w:rsidP="00BC0D0B">
      <w:pPr>
        <w:rPr>
          <w:rFonts w:ascii="Times New Roman" w:hAnsi="Times New Roman" w:cs="Times New Roman"/>
          <w:sz w:val="24"/>
          <w:szCs w:val="24"/>
        </w:rPr>
      </w:pPr>
    </w:p>
    <w:p w:rsidR="0071071F" w:rsidRPr="0071071F" w:rsidRDefault="0071071F" w:rsidP="0071071F">
      <w:pPr>
        <w:pStyle w:val="ListParagraph"/>
        <w:numPr>
          <w:ilvl w:val="0"/>
          <w:numId w:val="4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071F">
        <w:rPr>
          <w:rFonts w:ascii="Times New Roman" w:hAnsi="Times New Roman" w:cs="Times New Roman"/>
          <w:sz w:val="24"/>
          <w:szCs w:val="24"/>
        </w:rPr>
        <w:t>The proposed use is allowed in the FR-3 Zone and meets the appropriate site development standards.</w:t>
      </w:r>
    </w:p>
    <w:p w:rsidR="0071071F" w:rsidRPr="0071071F" w:rsidRDefault="0071071F" w:rsidP="0071071F">
      <w:pPr>
        <w:pStyle w:val="ListParagraph"/>
        <w:numPr>
          <w:ilvl w:val="0"/>
          <w:numId w:val="4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071F">
        <w:rPr>
          <w:rFonts w:ascii="Times New Roman" w:hAnsi="Times New Roman" w:cs="Times New Roman"/>
          <w:sz w:val="24"/>
          <w:szCs w:val="24"/>
        </w:rPr>
        <w:t>The criteria for issuance of a conditional use permit have been met because mitigation of reasonably anticipated detrimental effects can be accomplished.</w:t>
      </w:r>
    </w:p>
    <w:p w:rsidR="0071071F" w:rsidRPr="002F7CE7" w:rsidRDefault="0071071F" w:rsidP="00BC0D0B">
      <w:pPr>
        <w:rPr>
          <w:rFonts w:ascii="Times New Roman" w:hAnsi="Times New Roman" w:cs="Times New Roman"/>
          <w:sz w:val="24"/>
          <w:szCs w:val="24"/>
        </w:rPr>
      </w:pPr>
    </w:p>
    <w:p w:rsidR="0071071F" w:rsidRDefault="0071071F" w:rsidP="00BC0D0B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71071F" w:rsidRDefault="0071071F" w:rsidP="00BC0D0B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6BC6">
        <w:rPr>
          <w:rFonts w:ascii="Times New Roman" w:hAnsi="Times New Roman" w:cs="Times New Roman"/>
          <w:sz w:val="24"/>
          <w:szCs w:val="24"/>
        </w:rPr>
        <w:t>Marta Borchert – Planner Technician</w:t>
      </w:r>
    </w:p>
    <w:p w:rsidR="0071071F" w:rsidRDefault="0071071F" w:rsidP="00BC0D0B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Weber County Planning Decision</w:t>
      </w:r>
    </w:p>
    <w:p w:rsidR="00BC0D0B" w:rsidRPr="00BC0D0B" w:rsidRDefault="00E16BC6" w:rsidP="00BC0D0B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(801)399-8761</w:t>
      </w:r>
    </w:p>
    <w:p w:rsidR="00BC0D0B" w:rsidRPr="00BC0D0B" w:rsidRDefault="00BC0D0B" w:rsidP="00BC0D0B">
      <w:pPr>
        <w:tabs>
          <w:tab w:val="left" w:pos="720"/>
          <w:tab w:val="left" w:pos="144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BC0D0B" w:rsidRPr="00BC0D0B" w:rsidRDefault="00BC0D0B" w:rsidP="00BC0D0B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BC0D0B" w:rsidRPr="00BC0D0B" w:rsidRDefault="00BC0D0B" w:rsidP="00BC0D0B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BC0D0B" w:rsidRPr="00BC0D0B" w:rsidRDefault="00BC0D0B" w:rsidP="00BC0D0B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BC0D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E2639" wp14:editId="0A1D0ECF">
                <wp:simplePos x="0" y="0"/>
                <wp:positionH relativeFrom="column">
                  <wp:align>center</wp:align>
                </wp:positionH>
                <wp:positionV relativeFrom="paragraph">
                  <wp:posOffset>608330</wp:posOffset>
                </wp:positionV>
                <wp:extent cx="5705475" cy="431165"/>
                <wp:effectExtent l="5080" t="11430" r="1397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D0B" w:rsidRPr="005A0A9E" w:rsidRDefault="00BC0D0B" w:rsidP="00BC0D0B">
                            <w:pPr>
                              <w:jc w:val="center"/>
                            </w:pPr>
                            <w:r w:rsidRPr="005A0A9E">
                              <w:t xml:space="preserve">The decision of the Planning Commission may be appealed to the </w:t>
                            </w:r>
                            <w:r>
                              <w:t>Board of Adjustment</w:t>
                            </w:r>
                            <w:r w:rsidRPr="005A0A9E">
                              <w:t xml:space="preserve"> by filing such appeal within 15 days after the date of the </w:t>
                            </w:r>
                            <w:r>
                              <w:t>notice of decision</w:t>
                            </w:r>
                            <w:r w:rsidRPr="005A0A9E">
                              <w:t>.</w:t>
                            </w:r>
                          </w:p>
                          <w:p w:rsidR="00BC0D0B" w:rsidRPr="005A0A9E" w:rsidRDefault="00BC0D0B" w:rsidP="00BC0D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E26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7.9pt;width:449.25pt;height:33.9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RyKgIAAFAEAAAOAAAAZHJzL2Uyb0RvYy54bWysVNtu2zAMfR+wfxD0vtjx4l6MOEWXLsOA&#10;7gK0+wBZlm1hsqhJSuzs60vJbpbdXob5QSBF6pA8JL2+GXtFDsI6Cbqky0VKidAcaqnbkn553L26&#10;osR5pmumQIuSHoWjN5uXL9aDKUQGHahaWIIg2hWDKWnnvSmSxPFO9MwtwAiNxgZszzyqtk1qywZE&#10;71WSpelFMoCtjQUunMPbu8lINxG/aQT3n5rGCU9USTE3H08bzyqcyWbNitYy00k+p8H+IYueSY1B&#10;T1B3zDOyt/I3qF5yCw4av+DQJ9A0kotYA1azTH+p5qFjRsRakBxnTjS5/wfLPx4+WyLrkmaUaNZj&#10;ix7F6MkbGEkW2BmMK9DpwaCbH/EauxwrdeYe+FdHNGw7pltxay0MnWA1ZrcML5OzpxOOCyDV8AFq&#10;DMP2HiLQ2Ng+UIdkEETHLh1PnQmpcLzML9N8dZlTwtG2er1cXuQxBCueXxvr/DsBPQlCSS12PqKz&#10;w73zIRtWPLuEYA6UrHdSqajYttoqSw4Mp2QXvxn9JzelyVDS6zzLJwL+CpHG708QvfQ47kr2Jb06&#10;ObEi0PZW13EYPZNqkjFlpWceA3UTiX6sxrkvFdRHZNTCNNa4hih0YL9TMuBIl9R92zMrKFHvNXbl&#10;erlahR2Iyiq/zFCx55bq3MI0R6iSekomceunvdkbK9sOI01zoOEWO9nISHJo+ZTVnDeObeR+XrGw&#10;F+d69PrxI9g8AQAA//8DAFBLAwQUAAYACAAAACEAFSlj2N0AAAAHAQAADwAAAGRycy9kb3ducmV2&#10;LnhtbEyPwU7DMBBE70j8g7VIXFDrQGmahDgVQgLRG7QIrm6yTSLsdbDdNPw9ywmOoxnNvCnXkzVi&#10;RB96Rwqu5wkIpNo1PbUK3naPswxEiJoabRyhgm8MsK7Oz0pdNO5ErzhuYyu4hEKhFXQxDoWUoe7Q&#10;6jB3AxJ7B+etjix9KxuvT1xujbxJklRa3RMvdHrAhw7rz+3RKshun8ePsFm8vNfpweTxajU+fXml&#10;Li+m+zsQEaf4F4ZffEaHipn27khNEEYBH4kK8iXzs5vl2RLEnmPpYgWyKuV//uoHAAD//wMAUEsB&#10;Ai0AFAAGAAgAAAAhALaDOJL+AAAA4QEAABMAAAAAAAAAAAAAAAAAAAAAAFtDb250ZW50X1R5cGVz&#10;XS54bWxQSwECLQAUAAYACAAAACEAOP0h/9YAAACUAQAACwAAAAAAAAAAAAAAAAAvAQAAX3JlbHMv&#10;LnJlbHNQSwECLQAUAAYACAAAACEA0doEcioCAABQBAAADgAAAAAAAAAAAAAAAAAuAgAAZHJzL2Uy&#10;b0RvYy54bWxQSwECLQAUAAYACAAAACEAFSlj2N0AAAAHAQAADwAAAAAAAAAAAAAAAACEBAAAZHJz&#10;L2Rvd25yZXYueG1sUEsFBgAAAAAEAAQA8wAAAI4FAAAAAA==&#10;">
                <v:textbox>
                  <w:txbxContent>
                    <w:p w:rsidR="00BC0D0B" w:rsidRPr="005A0A9E" w:rsidRDefault="00BC0D0B" w:rsidP="00BC0D0B">
                      <w:pPr>
                        <w:jc w:val="center"/>
                      </w:pPr>
                      <w:r w:rsidRPr="005A0A9E">
                        <w:t xml:space="preserve">The decision of the Planning Commission may be appealed to the </w:t>
                      </w:r>
                      <w:r>
                        <w:t>Board of Adjustment</w:t>
                      </w:r>
                      <w:r w:rsidRPr="005A0A9E">
                        <w:t xml:space="preserve"> by filing such appeal within 15 days after the date of the </w:t>
                      </w:r>
                      <w:r>
                        <w:t>notice of decision</w:t>
                      </w:r>
                      <w:r w:rsidRPr="005A0A9E">
                        <w:t>.</w:t>
                      </w:r>
                    </w:p>
                    <w:p w:rsidR="00BC0D0B" w:rsidRPr="005A0A9E" w:rsidRDefault="00BC0D0B" w:rsidP="00BC0D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751B8" w:rsidRPr="00BC0D0B" w:rsidRDefault="004751B8" w:rsidP="00BC0D0B">
      <w:pPr>
        <w:rPr>
          <w:rFonts w:ascii="Times New Roman" w:hAnsi="Times New Roman" w:cs="Times New Roman"/>
          <w:sz w:val="24"/>
          <w:szCs w:val="24"/>
        </w:rPr>
      </w:pPr>
    </w:p>
    <w:sectPr w:rsidR="004751B8" w:rsidRPr="00BC0D0B" w:rsidSect="00BC0D0B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06049"/>
    <w:multiLevelType w:val="hybridMultilevel"/>
    <w:tmpl w:val="1BA4A868"/>
    <w:lvl w:ilvl="0" w:tplc="F04C5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E53F51"/>
    <w:multiLevelType w:val="hybridMultilevel"/>
    <w:tmpl w:val="1F706DDC"/>
    <w:lvl w:ilvl="0" w:tplc="EDC09D2C">
      <w:start w:val="1"/>
      <w:numFmt w:val="bullet"/>
      <w:pStyle w:val="Conditions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3C7A3C"/>
    <w:multiLevelType w:val="hybridMultilevel"/>
    <w:tmpl w:val="57F0F8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E538E4"/>
    <w:multiLevelType w:val="multilevel"/>
    <w:tmpl w:val="76005B7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4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0MTMxNzM3tDQyNzZT0lEKTi0uzszPAykwrAUAvCBmESwAAAA="/>
  </w:docVars>
  <w:rsids>
    <w:rsidRoot w:val="00A76A7D"/>
    <w:rsid w:val="000F7395"/>
    <w:rsid w:val="001B5A6C"/>
    <w:rsid w:val="001E6EFD"/>
    <w:rsid w:val="00263944"/>
    <w:rsid w:val="002F7CE7"/>
    <w:rsid w:val="00344FB4"/>
    <w:rsid w:val="003F1580"/>
    <w:rsid w:val="003F5462"/>
    <w:rsid w:val="0044047A"/>
    <w:rsid w:val="004751B8"/>
    <w:rsid w:val="005020FF"/>
    <w:rsid w:val="005737E0"/>
    <w:rsid w:val="00645C2A"/>
    <w:rsid w:val="0071071F"/>
    <w:rsid w:val="00824159"/>
    <w:rsid w:val="008F029B"/>
    <w:rsid w:val="008F1EA7"/>
    <w:rsid w:val="00971B3B"/>
    <w:rsid w:val="0098177D"/>
    <w:rsid w:val="00994569"/>
    <w:rsid w:val="00A76A7D"/>
    <w:rsid w:val="00B96B3B"/>
    <w:rsid w:val="00BC0D0B"/>
    <w:rsid w:val="00CC52A2"/>
    <w:rsid w:val="00DF1F0F"/>
    <w:rsid w:val="00E07106"/>
    <w:rsid w:val="00E16BC6"/>
    <w:rsid w:val="00EB4994"/>
    <w:rsid w:val="00F2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BCC2"/>
  <w15:docId w15:val="{AF06181E-C3A6-49B9-AF29-0A826CDE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A7D"/>
    <w:pPr>
      <w:autoSpaceDE w:val="0"/>
      <w:autoSpaceDN w:val="0"/>
      <w:adjustRightInd w:val="0"/>
      <w:jc w:val="left"/>
    </w:pPr>
    <w:rPr>
      <w:rFonts w:ascii="CG Times" w:hAnsi="CG 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uiPriority w:val="99"/>
    <w:rsid w:val="00A76A7D"/>
    <w:pPr>
      <w:autoSpaceDE w:val="0"/>
      <w:autoSpaceDN w:val="0"/>
      <w:adjustRightInd w:val="0"/>
      <w:ind w:left="2160"/>
      <w:jc w:val="left"/>
    </w:pPr>
    <w:rPr>
      <w:rFonts w:ascii="CG Times" w:hAnsi="CG Times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D0B"/>
    <w:pPr>
      <w:ind w:left="720"/>
      <w:contextualSpacing/>
    </w:pPr>
  </w:style>
  <w:style w:type="paragraph" w:customStyle="1" w:styleId="Conditions">
    <w:name w:val="Conditions"/>
    <w:basedOn w:val="ListParagraph"/>
    <w:link w:val="ConditionsChar"/>
    <w:qFormat/>
    <w:rsid w:val="002F7CE7"/>
    <w:pPr>
      <w:numPr>
        <w:numId w:val="3"/>
      </w:numPr>
      <w:autoSpaceDE/>
      <w:autoSpaceDN/>
      <w:adjustRightInd/>
      <w:spacing w:after="120"/>
      <w:jc w:val="both"/>
    </w:pPr>
    <w:rPr>
      <w:rFonts w:asciiTheme="minorHAnsi" w:hAnsiTheme="minorHAnsi"/>
      <w:szCs w:val="22"/>
    </w:rPr>
  </w:style>
  <w:style w:type="character" w:customStyle="1" w:styleId="ConditionsChar">
    <w:name w:val="Conditions Char"/>
    <w:basedOn w:val="DefaultParagraphFont"/>
    <w:link w:val="Conditions"/>
    <w:rsid w:val="002F7CE7"/>
    <w:rPr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071F"/>
    <w:rPr>
      <w:rFonts w:ascii="CG Times" w:hAnsi="CG 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jgentry</dc:creator>
  <cp:keywords/>
  <dc:description/>
  <cp:lastModifiedBy>Borchert,Marta</cp:lastModifiedBy>
  <cp:revision>2</cp:revision>
  <cp:lastPrinted>2022-01-21T22:03:00Z</cp:lastPrinted>
  <dcterms:created xsi:type="dcterms:W3CDTF">2022-05-27T18:00:00Z</dcterms:created>
  <dcterms:modified xsi:type="dcterms:W3CDTF">2022-05-27T18:00:00Z</dcterms:modified>
</cp:coreProperties>
</file>