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62" w:rsidRDefault="00CC5E13" w:rsidP="00CC5E13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 w:rsidRPr="00CA491D">
        <w:rPr>
          <w:sz w:val="32"/>
          <w:szCs w:val="32"/>
        </w:rPr>
        <w:t>Building Inspections Division review comments.</w:t>
      </w:r>
    </w:p>
    <w:p w:rsidR="00CA491D" w:rsidRPr="00CA491D" w:rsidRDefault="00CA491D" w:rsidP="00CC5E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2022- GOAL Foundation WRC 30K Special Event</w:t>
      </w:r>
      <w:r w:rsidR="00463CF9">
        <w:rPr>
          <w:sz w:val="32"/>
          <w:szCs w:val="32"/>
        </w:rPr>
        <w:t xml:space="preserve">   </w:t>
      </w:r>
    </w:p>
    <w:p w:rsidR="00CC5E13" w:rsidRDefault="00CC5E13" w:rsidP="00CC5E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Temporary structures shall be anchored to the ground to help prevent overturn from a wind event.</w:t>
      </w:r>
    </w:p>
    <w:p w:rsidR="00CC5E13" w:rsidRDefault="00CC5E13" w:rsidP="00CC5E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Portable generators shall be located outside of any structure in the open air and shall maintain the minimum required clearance to combustibles per the manufacturer’s specifications and instructions.</w:t>
      </w:r>
    </w:p>
    <w:p w:rsidR="00CC5E13" w:rsidRDefault="00CC5E13" w:rsidP="00CC5E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CA491D">
        <w:rPr>
          <w:sz w:val="28"/>
          <w:szCs w:val="28"/>
        </w:rPr>
        <w:t>cord-connected</w:t>
      </w:r>
      <w:r>
        <w:rPr>
          <w:sz w:val="28"/>
          <w:szCs w:val="28"/>
        </w:rPr>
        <w:t xml:space="preserve"> </w:t>
      </w:r>
      <w:r w:rsidR="00CA491D">
        <w:rPr>
          <w:sz w:val="28"/>
          <w:szCs w:val="28"/>
        </w:rPr>
        <w:t>appliances shall be GFCI protected for personal.</w:t>
      </w:r>
    </w:p>
    <w:p w:rsidR="00CA491D" w:rsidRDefault="00CA491D" w:rsidP="00CC5E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Extension cords shall be of the grounding type and shall not be in dis-repair.</w:t>
      </w:r>
    </w:p>
    <w:p w:rsidR="00CA491D" w:rsidRDefault="00CA491D" w:rsidP="00CC5E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Extra fuel for the generator shall not be stored in a location that is a potential ignition source.</w:t>
      </w:r>
      <w:r w:rsidR="00463CF9">
        <w:rPr>
          <w:sz w:val="28"/>
          <w:szCs w:val="28"/>
        </w:rPr>
        <w:t xml:space="preserve"> </w:t>
      </w:r>
    </w:p>
    <w:p w:rsidR="00463CF9" w:rsidRDefault="00F05BC4" w:rsidP="00CC5E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Temporary </w:t>
      </w:r>
      <w:r w:rsidR="00463CF9">
        <w:rPr>
          <w:sz w:val="28"/>
          <w:szCs w:val="28"/>
        </w:rPr>
        <w:t>Tents, Umbrella and Membrane Structures sh</w:t>
      </w:r>
      <w:r>
        <w:rPr>
          <w:sz w:val="28"/>
          <w:szCs w:val="28"/>
        </w:rPr>
        <w:t>all comply with the minimum requirements of the 2018 International Building Code and the 2018 International Fire Code.</w:t>
      </w:r>
      <w:bookmarkStart w:id="0" w:name="_GoBack"/>
      <w:bookmarkEnd w:id="0"/>
    </w:p>
    <w:p w:rsidR="00262973" w:rsidRDefault="00262973" w:rsidP="00262973">
      <w:pPr>
        <w:rPr>
          <w:sz w:val="28"/>
          <w:szCs w:val="28"/>
        </w:rPr>
      </w:pPr>
    </w:p>
    <w:p w:rsidR="00262973" w:rsidRPr="00262973" w:rsidRDefault="00262973" w:rsidP="00262973">
      <w:pPr>
        <w:spacing w:after="0" w:line="240" w:lineRule="auto"/>
        <w:rPr>
          <w:b/>
          <w:i/>
          <w:color w:val="000000" w:themeColor="text1"/>
        </w:rPr>
      </w:pPr>
      <w:r w:rsidRPr="00262973">
        <w:rPr>
          <w:b/>
          <w:i/>
          <w:color w:val="000000" w:themeColor="text1"/>
        </w:rPr>
        <w:t>Stan Berniche</w:t>
      </w:r>
    </w:p>
    <w:p w:rsidR="00262973" w:rsidRPr="00262973" w:rsidRDefault="00262973" w:rsidP="00262973">
      <w:pPr>
        <w:spacing w:after="0" w:line="240" w:lineRule="auto"/>
        <w:rPr>
          <w:b/>
          <w:i/>
          <w:color w:val="000000" w:themeColor="text1"/>
        </w:rPr>
      </w:pPr>
      <w:r w:rsidRPr="00262973">
        <w:rPr>
          <w:b/>
          <w:i/>
          <w:color w:val="000000" w:themeColor="text1"/>
        </w:rPr>
        <w:t>Weber County Building Official</w:t>
      </w:r>
    </w:p>
    <w:p w:rsidR="00262973" w:rsidRPr="00262973" w:rsidRDefault="00262973" w:rsidP="00262973">
      <w:pPr>
        <w:spacing w:after="0" w:line="240" w:lineRule="auto"/>
        <w:rPr>
          <w:b/>
          <w:i/>
          <w:color w:val="000000" w:themeColor="text1"/>
        </w:rPr>
      </w:pPr>
      <w:r w:rsidRPr="00262973">
        <w:rPr>
          <w:b/>
          <w:i/>
          <w:color w:val="000000" w:themeColor="text1"/>
        </w:rPr>
        <w:t>Building Inspections Division Director</w:t>
      </w:r>
    </w:p>
    <w:p w:rsidR="00262973" w:rsidRPr="00262973" w:rsidRDefault="00262973" w:rsidP="00262973">
      <w:pPr>
        <w:spacing w:after="0" w:line="240" w:lineRule="auto"/>
        <w:rPr>
          <w:color w:val="1F497D"/>
        </w:rPr>
      </w:pPr>
      <w:r w:rsidRPr="00262973">
        <w:rPr>
          <w:color w:val="1F497D"/>
        </w:rPr>
        <w:t>2380 Washington Blvd, Suite 270</w:t>
      </w:r>
    </w:p>
    <w:p w:rsidR="00262973" w:rsidRPr="00262973" w:rsidRDefault="00262973" w:rsidP="00262973">
      <w:pPr>
        <w:spacing w:after="0" w:line="240" w:lineRule="auto"/>
        <w:rPr>
          <w:color w:val="1F497D"/>
        </w:rPr>
      </w:pPr>
      <w:r w:rsidRPr="00262973">
        <w:rPr>
          <w:color w:val="1F497D"/>
        </w:rPr>
        <w:t>Ogden, Utah 84401-1473</w:t>
      </w:r>
    </w:p>
    <w:p w:rsidR="00262973" w:rsidRPr="00262973" w:rsidRDefault="00262973" w:rsidP="00262973">
      <w:pPr>
        <w:spacing w:after="0" w:line="240" w:lineRule="auto"/>
        <w:rPr>
          <w:color w:val="1F497D"/>
        </w:rPr>
      </w:pPr>
      <w:r w:rsidRPr="00262973">
        <w:rPr>
          <w:color w:val="1F497D"/>
        </w:rPr>
        <w:t>801-399-8760 --- Office</w:t>
      </w:r>
    </w:p>
    <w:p w:rsidR="00262973" w:rsidRPr="00262973" w:rsidRDefault="00262973" w:rsidP="00262973">
      <w:pPr>
        <w:rPr>
          <w:sz w:val="28"/>
          <w:szCs w:val="28"/>
        </w:rPr>
      </w:pPr>
      <w:r w:rsidRPr="00262973">
        <w:rPr>
          <w:color w:val="1F497D"/>
        </w:rPr>
        <w:t>sberniche@webercountyutah.gov</w:t>
      </w:r>
    </w:p>
    <w:sectPr w:rsidR="00262973" w:rsidRPr="0026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14F8"/>
    <w:multiLevelType w:val="hybridMultilevel"/>
    <w:tmpl w:val="57EEB180"/>
    <w:lvl w:ilvl="0" w:tplc="042A3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13"/>
    <w:rsid w:val="00083262"/>
    <w:rsid w:val="00262973"/>
    <w:rsid w:val="00463CF9"/>
    <w:rsid w:val="00CA491D"/>
    <w:rsid w:val="00CC5E13"/>
    <w:rsid w:val="00F0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6135"/>
  <w15:chartTrackingRefBased/>
  <w15:docId w15:val="{0D689B9A-7213-4397-BB92-D9131B7C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Berniche,Stan</dc:creator>
  <cp:keywords/>
  <dc:description/>
  <cp:lastModifiedBy>Berniche,Stan</cp:lastModifiedBy>
  <cp:revision>3</cp:revision>
  <dcterms:created xsi:type="dcterms:W3CDTF">2022-04-21T15:55:00Z</dcterms:created>
  <dcterms:modified xsi:type="dcterms:W3CDTF">2022-04-21T16:51:00Z</dcterms:modified>
</cp:coreProperties>
</file>