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E31E" w14:textId="2D148B99" w:rsidR="00840627" w:rsidRDefault="00125F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C24B5" wp14:editId="414732A0">
                <wp:simplePos x="0" y="0"/>
                <wp:positionH relativeFrom="margin">
                  <wp:align>right</wp:align>
                </wp:positionH>
                <wp:positionV relativeFrom="paragraph">
                  <wp:posOffset>3333750</wp:posOffset>
                </wp:positionV>
                <wp:extent cx="3314700" cy="3286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EE31" w14:textId="4B02DFC5" w:rsidR="00125F93" w:rsidRDefault="00125F93">
                            <w:r>
                              <w:t>-This suggestion was approved and adopted and can be found in the attached document: HOA Rules and Regulations 2020.</w:t>
                            </w:r>
                          </w:p>
                          <w:p w14:paraId="484F7477" w14:textId="66422E8C" w:rsidR="00125F93" w:rsidRDefault="00E72792">
                            <w:r>
                              <w:t>-</w:t>
                            </w:r>
                            <w:r w:rsidR="00125F93">
                              <w:t xml:space="preserve">The HOA </w:t>
                            </w:r>
                            <w:r>
                              <w:t xml:space="preserve">Board </w:t>
                            </w:r>
                            <w:r w:rsidR="00125F93">
                              <w:t>enforces the parking rules and can fine the owner $25 for parking illegally.</w:t>
                            </w:r>
                          </w:p>
                          <w:p w14:paraId="47C4E696" w14:textId="1400A646" w:rsidR="00125F93" w:rsidRDefault="00E72792">
                            <w:r>
                              <w:t>-</w:t>
                            </w:r>
                            <w:r w:rsidR="00125F93">
                              <w:t>Driveway dimensions: 18’x27’8” (easily fits two large vehicles) Garage: 18’8”x21’ (fits only 1 vehicle comfortably since we are required to keep the garbage cans inside) Guest parking stall: 32’x</w:t>
                            </w:r>
                            <w:r>
                              <w:t>20</w:t>
                            </w:r>
                            <w:r w:rsidR="00125F93">
                              <w:t>’ (fits 4 vehicles</w:t>
                            </w:r>
                            <w:r>
                              <w:t xml:space="preserve"> snugly, but we only use 1 stall of the 4)</w:t>
                            </w:r>
                          </w:p>
                          <w:p w14:paraId="3F911D22" w14:textId="5B34FE59" w:rsidR="00125F93" w:rsidRDefault="00E72792">
                            <w:r>
                              <w:t>-We follow and make sure our guests follow HOA rules which state no trailers, boats, or RVs are allowed to park in the driveway, streets or guest stalls.</w:t>
                            </w:r>
                          </w:p>
                          <w:p w14:paraId="4F667DBD" w14:textId="706CD22E" w:rsidR="00E72792" w:rsidRDefault="00E72792">
                            <w:r>
                              <w:t xml:space="preserve">-As owners, we are fined $25 for each parking violation of our guests.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C2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8pt;margin-top:262.5pt;width:261pt;height:25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">
                <v:textbox>
                  <w:txbxContent>
                    <w:p w14:paraId="4F23EE31" w14:textId="4B02DFC5" w:rsidR="00125F93" w:rsidRDefault="00125F93">
                      <w:r>
                        <w:t>-This suggestion was approved and adopted and can be found in the attached document: HOA Rules and Regulations 2020.</w:t>
                      </w:r>
                    </w:p>
                    <w:p w14:paraId="484F7477" w14:textId="66422E8C" w:rsidR="00125F93" w:rsidRDefault="00E72792">
                      <w:r>
                        <w:t>-</w:t>
                      </w:r>
                      <w:r w:rsidR="00125F93">
                        <w:t xml:space="preserve">The HOA </w:t>
                      </w:r>
                      <w:r>
                        <w:t xml:space="preserve">Board </w:t>
                      </w:r>
                      <w:r w:rsidR="00125F93">
                        <w:t>enforces the parking rules and can fine the owner $25 for parking illegally.</w:t>
                      </w:r>
                    </w:p>
                    <w:p w14:paraId="47C4E696" w14:textId="1400A646" w:rsidR="00125F93" w:rsidRDefault="00E72792">
                      <w:r>
                        <w:t>-</w:t>
                      </w:r>
                      <w:r w:rsidR="00125F93">
                        <w:t>Driveway dimensions: 18’x27’8” (easily fits two large vehicles) Garage: 18’8”x21’ (fits only 1 vehicle comfortably since we are required to keep the garbage cans inside) Guest parking stall: 32’x</w:t>
                      </w:r>
                      <w:r>
                        <w:t>20</w:t>
                      </w:r>
                      <w:r w:rsidR="00125F93">
                        <w:t>’ (fits 4 vehicles</w:t>
                      </w:r>
                      <w:r>
                        <w:t xml:space="preserve"> snugly, but we only use 1 stall of the 4)</w:t>
                      </w:r>
                    </w:p>
                    <w:p w14:paraId="3F911D22" w14:textId="5B34FE59" w:rsidR="00125F93" w:rsidRDefault="00E72792">
                      <w:r>
                        <w:t>-We follow and make sure our guests follow HOA rules which state no trailers, boats, or RVs are allowed to park in the driveway, streets or guest stalls.</w:t>
                      </w:r>
                    </w:p>
                    <w:p w14:paraId="4F667DBD" w14:textId="706CD22E" w:rsidR="00E72792" w:rsidRDefault="00E72792">
                      <w:r>
                        <w:t xml:space="preserve">-As owners, we are fined $25 for each parking violation of our guests.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5F93">
        <w:drawing>
          <wp:anchor distT="0" distB="0" distL="114300" distR="114300" simplePos="0" relativeHeight="251660288" behindDoc="1" locked="0" layoutInCell="1" allowOverlap="1" wp14:anchorId="24586DA7" wp14:editId="1282F4BB">
            <wp:simplePos x="0" y="0"/>
            <wp:positionH relativeFrom="column">
              <wp:posOffset>0</wp:posOffset>
            </wp:positionH>
            <wp:positionV relativeFrom="paragraph">
              <wp:posOffset>990600</wp:posOffset>
            </wp:positionV>
            <wp:extent cx="8229600" cy="4483735"/>
            <wp:effectExtent l="0" t="0" r="0" b="0"/>
            <wp:wrapNone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8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0627" w:rsidSect="00125F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93"/>
    <w:rsid w:val="00125F93"/>
    <w:rsid w:val="00840627"/>
    <w:rsid w:val="00E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EEB8"/>
  <w15:chartTrackingRefBased/>
  <w15:docId w15:val="{6215584E-97F7-4F78-A232-DD635B31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Deveri Thornton</dc:creator>
  <cp:keywords/>
  <dc:description/>
  <cp:lastModifiedBy>Deveri Thornton</cp:lastModifiedBy>
  <cp:revision>1</cp:revision>
  <dcterms:created xsi:type="dcterms:W3CDTF">2021-09-20T02:02:00Z</dcterms:created>
  <dcterms:modified xsi:type="dcterms:W3CDTF">2021-09-20T02:20:00Z</dcterms:modified>
</cp:coreProperties>
</file>