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4350" w14:textId="22F07F0C" w:rsidR="00620B4B" w:rsidRDefault="002E6179">
      <w:r>
        <w:t xml:space="preserve">STPPP- </w:t>
      </w:r>
      <w:r w:rsidR="00D32B12">
        <w:t>Pole Barn</w:t>
      </w:r>
    </w:p>
    <w:p w14:paraId="716A9D8B" w14:textId="222AD6CF" w:rsidR="002E6179" w:rsidRDefault="002E6179"/>
    <w:p w14:paraId="607F79AC" w14:textId="2D74C69B" w:rsidR="002E6179" w:rsidRDefault="00EB6BF3" w:rsidP="002E6179">
      <w:pPr>
        <w:pStyle w:val="ListParagraph"/>
        <w:numPr>
          <w:ilvl w:val="0"/>
          <w:numId w:val="1"/>
        </w:numPr>
      </w:pPr>
      <w:r>
        <w:t>1000</w:t>
      </w:r>
      <w:bookmarkStart w:id="0" w:name="_GoBack"/>
      <w:bookmarkEnd w:id="0"/>
      <w:r w:rsidR="002E6179">
        <w:t xml:space="preserve"> SQ FT</w:t>
      </w:r>
    </w:p>
    <w:p w14:paraId="78E445D8" w14:textId="319F3CB7" w:rsidR="002E6179" w:rsidRDefault="002E6179" w:rsidP="002E6179">
      <w:pPr>
        <w:pStyle w:val="ListParagraph"/>
        <w:numPr>
          <w:ilvl w:val="0"/>
          <w:numId w:val="1"/>
        </w:numPr>
      </w:pPr>
      <w:r>
        <w:t>Clay &amp; Amy Rasmussen</w:t>
      </w:r>
    </w:p>
    <w:p w14:paraId="38D664AF" w14:textId="6D5D5B82" w:rsidR="002E6179" w:rsidRDefault="002E6179" w:rsidP="002E6179">
      <w:pPr>
        <w:pStyle w:val="ListParagraph"/>
        <w:numPr>
          <w:ilvl w:val="0"/>
          <w:numId w:val="1"/>
        </w:numPr>
      </w:pPr>
      <w:r>
        <w:t xml:space="preserve">It is far enough from neighbors that it should not affect them. </w:t>
      </w:r>
    </w:p>
    <w:p w14:paraId="318C8509" w14:textId="6151484A" w:rsidR="002E6179" w:rsidRDefault="002E6179" w:rsidP="002E6179">
      <w:pPr>
        <w:pStyle w:val="ListParagraph"/>
        <w:numPr>
          <w:ilvl w:val="0"/>
          <w:numId w:val="1"/>
        </w:numPr>
      </w:pPr>
      <w:r>
        <w:t xml:space="preserve">It will be stored on the property (9acres) </w:t>
      </w:r>
    </w:p>
    <w:p w14:paraId="4548848E" w14:textId="1CAB8B7B" w:rsidR="002E6179" w:rsidRDefault="002E6179" w:rsidP="002E6179">
      <w:pPr>
        <w:pStyle w:val="ListParagraph"/>
        <w:numPr>
          <w:ilvl w:val="0"/>
          <w:numId w:val="1"/>
        </w:numPr>
      </w:pPr>
      <w:r>
        <w:t>It will be to the east of the proposed house site and maintained by being contained in a kiddie pool</w:t>
      </w:r>
    </w:p>
    <w:p w14:paraId="7C12AC65" w14:textId="7CF8C5A9" w:rsidR="002E6179" w:rsidRDefault="002E6179" w:rsidP="002E6179">
      <w:pPr>
        <w:pStyle w:val="ListParagraph"/>
        <w:numPr>
          <w:ilvl w:val="0"/>
          <w:numId w:val="1"/>
        </w:numPr>
      </w:pPr>
      <w:r>
        <w:t xml:space="preserve">Porta-johns will be </w:t>
      </w:r>
      <w:r w:rsidR="00942D76">
        <w:t xml:space="preserve">on </w:t>
      </w:r>
      <w:proofErr w:type="gramStart"/>
      <w:r w:rsidR="00942D76">
        <w:t>owners</w:t>
      </w:r>
      <w:proofErr w:type="gramEnd"/>
      <w:r w:rsidR="00942D76">
        <w:t xml:space="preserve"> property to the west of building site</w:t>
      </w:r>
    </w:p>
    <w:p w14:paraId="6EC3D7B5" w14:textId="597A1196" w:rsidR="00942D76" w:rsidRDefault="00942D76" w:rsidP="002E6179">
      <w:pPr>
        <w:pStyle w:val="ListParagraph"/>
        <w:numPr>
          <w:ilvl w:val="0"/>
          <w:numId w:val="1"/>
        </w:numPr>
      </w:pPr>
      <w:r>
        <w:t>Already a UDOT approved access road to property</w:t>
      </w:r>
    </w:p>
    <w:p w14:paraId="3B019A35" w14:textId="5CEA2E8C" w:rsidR="00942D76" w:rsidRDefault="00942D76" w:rsidP="002E6179">
      <w:pPr>
        <w:pStyle w:val="ListParagraph"/>
        <w:numPr>
          <w:ilvl w:val="0"/>
          <w:numId w:val="1"/>
        </w:numPr>
      </w:pPr>
      <w:r>
        <w:t>Sweep it off</w:t>
      </w:r>
    </w:p>
    <w:p w14:paraId="1F0888D4" w14:textId="0B47C3FB" w:rsidR="00942D76" w:rsidRDefault="00942D76" w:rsidP="002E6179">
      <w:pPr>
        <w:pStyle w:val="ListParagraph"/>
        <w:numPr>
          <w:ilvl w:val="0"/>
          <w:numId w:val="1"/>
        </w:numPr>
      </w:pPr>
      <w:r>
        <w:t>No ditch</w:t>
      </w:r>
    </w:p>
    <w:p w14:paraId="5B361D2B" w14:textId="2828FFFA" w:rsidR="00942D76" w:rsidRDefault="00942D76" w:rsidP="002E6179">
      <w:pPr>
        <w:pStyle w:val="ListParagraph"/>
        <w:numPr>
          <w:ilvl w:val="0"/>
          <w:numId w:val="1"/>
        </w:numPr>
      </w:pPr>
      <w:r>
        <w:t>It will run east down the hill</w:t>
      </w:r>
    </w:p>
    <w:p w14:paraId="47F0E56C" w14:textId="61002665" w:rsidR="00942D76" w:rsidRDefault="00942D76" w:rsidP="002E6179">
      <w:pPr>
        <w:pStyle w:val="ListParagraph"/>
        <w:numPr>
          <w:ilvl w:val="0"/>
          <w:numId w:val="1"/>
        </w:numPr>
      </w:pPr>
      <w:r>
        <w:t>None</w:t>
      </w:r>
    </w:p>
    <w:p w14:paraId="534D407F" w14:textId="5DCDE6ED" w:rsidR="00942D76" w:rsidRDefault="00942D76" w:rsidP="00942D76">
      <w:pPr>
        <w:pStyle w:val="ListParagraph"/>
      </w:pPr>
    </w:p>
    <w:p w14:paraId="3F210410" w14:textId="2A23FA1A" w:rsidR="00942D76" w:rsidRDefault="00942D76" w:rsidP="00942D76">
      <w:pPr>
        <w:pStyle w:val="ListParagraph"/>
      </w:pPr>
      <w:r>
        <w:rPr>
          <w:noProof/>
        </w:rPr>
        <w:drawing>
          <wp:inline distT="0" distB="0" distL="0" distR="0" wp14:anchorId="413E8140" wp14:editId="1AC056CD">
            <wp:extent cx="4770783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erty swppp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65" cy="50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D76" w:rsidSect="001A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67D0"/>
    <w:multiLevelType w:val="hybridMultilevel"/>
    <w:tmpl w:val="6AB0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79"/>
    <w:rsid w:val="001A7F22"/>
    <w:rsid w:val="002E6179"/>
    <w:rsid w:val="00620B4B"/>
    <w:rsid w:val="00942D76"/>
    <w:rsid w:val="00D32B12"/>
    <w:rsid w:val="00DF30F7"/>
    <w:rsid w:val="00E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0BD26"/>
  <w15:chartTrackingRefBased/>
  <w15:docId w15:val="{B177369A-2248-A847-8574-668CDA8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2021-06-30T22:42:00Z</dcterms:created>
  <dcterms:modified xsi:type="dcterms:W3CDTF">2021-06-30T22:43:00Z</dcterms:modified>
</cp:coreProperties>
</file>