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rsidR="00587C95" w:rsidRPr="00A641E6" w:rsidRDefault="00891929" w:rsidP="00A641E6">
              <w:pPr>
                <w:jc w:val="center"/>
                <w:rPr>
                  <w:b/>
                  <w:sz w:val="40"/>
                  <w:szCs w:val="40"/>
                </w:rPr>
              </w:pPr>
              <w:r>
                <w:rPr>
                  <w:b/>
                  <w:sz w:val="40"/>
                  <w:szCs w:val="40"/>
                </w:rPr>
                <w:t>Marble Residence</w:t>
              </w:r>
            </w:p>
          </w:sdtContent>
        </w:sdt>
        <w:sdt>
          <w:sdtPr>
            <w:rPr>
              <w:b/>
              <w:color w:val="2E74B5" w:themeColor="accent1" w:themeShade="BF"/>
              <w:sz w:val="28"/>
              <w:szCs w:val="40"/>
            </w:rPr>
            <w:id w:val="1119482834"/>
            <w:placeholder>
              <w:docPart w:val="E3FA8235FC5E4D6C8FE95E9BF97D6DE0"/>
            </w:placeholder>
            <w:text/>
          </w:sdtPr>
          <w:sdtEndPr/>
          <w:sdtContent>
            <w:p w:rsidR="00A641E6" w:rsidRDefault="00891929" w:rsidP="00977654">
              <w:pPr>
                <w:jc w:val="center"/>
                <w:rPr>
                  <w:b/>
                  <w:color w:val="2E74B5" w:themeColor="accent1" w:themeShade="BF"/>
                  <w:sz w:val="28"/>
                  <w:szCs w:val="40"/>
                </w:rPr>
              </w:pPr>
              <w:r>
                <w:rPr>
                  <w:b/>
                  <w:color w:val="2E74B5" w:themeColor="accent1" w:themeShade="BF"/>
                  <w:sz w:val="28"/>
                  <w:szCs w:val="40"/>
                </w:rPr>
                <w:t>3997 West 2100 South</w:t>
              </w:r>
            </w:p>
          </w:sdtContent>
        </w:sdt>
        <w:sdt>
          <w:sdtPr>
            <w:rPr>
              <w:color w:val="2E74B5" w:themeColor="accent1" w:themeShade="BF"/>
              <w:sz w:val="28"/>
              <w:szCs w:val="40"/>
            </w:rPr>
            <w:id w:val="509183188"/>
            <w:placeholder>
              <w:docPart w:val="196F6F9F054D49B3961F97497222E032"/>
            </w:placeholder>
            <w:text/>
          </w:sdtPr>
          <w:sdtEndPr/>
          <w:sdtContent>
            <w:p w:rsidR="00A641E6" w:rsidRPr="00C928D2" w:rsidRDefault="00891929" w:rsidP="00977654">
              <w:pPr>
                <w:jc w:val="center"/>
                <w:rPr>
                  <w:color w:val="2E74B5" w:themeColor="accent1" w:themeShade="BF"/>
                  <w:sz w:val="28"/>
                  <w:szCs w:val="40"/>
                </w:rPr>
              </w:pPr>
              <w:r>
                <w:rPr>
                  <w:color w:val="2E74B5" w:themeColor="accent1" w:themeShade="BF"/>
                  <w:sz w:val="28"/>
                  <w:szCs w:val="40"/>
                </w:rPr>
                <w:t>Taylor, UT 84401</w:t>
              </w:r>
            </w:p>
          </w:sdtContent>
        </w:sdt>
        <w:p w:rsidR="00587C95" w:rsidRPr="007E332C" w:rsidRDefault="00711D42"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711D42"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891929">
                <w:rPr>
                  <w:color w:val="2E74B5" w:themeColor="accent1" w:themeShade="BF"/>
                  <w:sz w:val="28"/>
                  <w:szCs w:val="32"/>
                </w:rPr>
                <w:t>John and Hailey Marble</w:t>
              </w:r>
            </w:sdtContent>
          </w:sdt>
        </w:p>
        <w:p w:rsidR="0098741A" w:rsidRDefault="00711D42"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891929">
                <w:rPr>
                  <w:color w:val="2E74B5" w:themeColor="accent1" w:themeShade="BF"/>
                  <w:sz w:val="28"/>
                  <w:szCs w:val="32"/>
                </w:rPr>
                <w:t>1628 West 300 North</w:t>
              </w:r>
            </w:sdtContent>
          </w:sdt>
        </w:p>
        <w:p w:rsidR="00587C95" w:rsidRPr="0098741A" w:rsidRDefault="00711D42"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891929">
                <w:rPr>
                  <w:color w:val="2E74B5" w:themeColor="accent1" w:themeShade="BF"/>
                  <w:sz w:val="28"/>
                  <w:szCs w:val="32"/>
                </w:rPr>
                <w:t>West Point, UT 84015</w:t>
              </w:r>
            </w:sdtContent>
          </w:sdt>
        </w:p>
        <w:p w:rsidR="00587C95" w:rsidRDefault="00711D42"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711D42"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891929">
                <w:rPr>
                  <w:color w:val="2E74B5" w:themeColor="accent1" w:themeShade="BF"/>
                  <w:sz w:val="36"/>
                  <w:szCs w:val="36"/>
                </w:rPr>
                <w:t>Marble Ventures Inc.</w:t>
              </w:r>
            </w:sdtContent>
          </w:sdt>
        </w:p>
        <w:p w:rsidR="00587C95" w:rsidRPr="0098741A" w:rsidRDefault="00711D42"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EndPr/>
            <w:sdtContent>
              <w:r w:rsidR="00891929">
                <w:rPr>
                  <w:color w:val="2E74B5" w:themeColor="accent1" w:themeShade="BF"/>
                  <w:sz w:val="28"/>
                  <w:szCs w:val="32"/>
                </w:rPr>
                <w:t>1145 West 3050 South</w:t>
              </w:r>
            </w:sdtContent>
          </w:sdt>
        </w:p>
        <w:p w:rsidR="00587C95" w:rsidRPr="0098741A" w:rsidRDefault="00711D42" w:rsidP="00977654">
          <w:pPr>
            <w:jc w:val="center"/>
            <w:rPr>
              <w:sz w:val="28"/>
              <w:szCs w:val="32"/>
            </w:rPr>
          </w:pPr>
          <w:sdt>
            <w:sdtPr>
              <w:rPr>
                <w:color w:val="2E74B5" w:themeColor="accent1" w:themeShade="BF"/>
                <w:sz w:val="28"/>
                <w:szCs w:val="32"/>
              </w:rPr>
              <w:id w:val="795952563"/>
              <w:placeholder>
                <w:docPart w:val="B7E41E089AD04C00A81F19A75E466952"/>
              </w:placeholder>
              <w:text/>
            </w:sdtPr>
            <w:sdtEndPr/>
            <w:sdtContent>
              <w:r w:rsidR="00891929">
                <w:rPr>
                  <w:color w:val="2E74B5" w:themeColor="accent1" w:themeShade="BF"/>
                  <w:sz w:val="28"/>
                  <w:szCs w:val="32"/>
                </w:rPr>
                <w:t>Ogden, UT 84401</w:t>
              </w:r>
            </w:sdtContent>
          </w:sdt>
        </w:p>
        <w:p w:rsidR="00587C95" w:rsidRPr="00587C95" w:rsidRDefault="00711D42"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711D42"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EndPr/>
            <w:sdtContent>
              <w:r w:rsidR="00891929">
                <w:rPr>
                  <w:color w:val="2E74B5" w:themeColor="accent1" w:themeShade="BF"/>
                  <w:sz w:val="32"/>
                  <w:szCs w:val="32"/>
                </w:rPr>
                <w:t>3/23/2019</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0"/>
        <w:gridCol w:w="2632"/>
        <w:gridCol w:w="2048"/>
      </w:tblGrid>
      <w:tr w:rsidR="00C928D2" w:rsidTr="006D050F">
        <w:tc>
          <w:tcPr>
            <w:tcW w:w="9576" w:type="dxa"/>
            <w:gridSpan w:val="3"/>
            <w:tcBorders>
              <w:top w:val="nil"/>
              <w:left w:val="nil"/>
              <w:bottom w:val="nil"/>
              <w:right w:val="nil"/>
            </w:tcBorders>
          </w:tcPr>
          <w:p w:rsidR="00C928D2" w:rsidRPr="00A641E6" w:rsidRDefault="00C928D2" w:rsidP="00891929">
            <w:pPr>
              <w:rPr>
                <w:sz w:val="20"/>
              </w:rPr>
            </w:pPr>
            <w:r w:rsidRPr="001E2B82">
              <w:rPr>
                <w:b/>
                <w:sz w:val="20"/>
              </w:rPr>
              <w:lastRenderedPageBreak/>
              <w:t>Project Name:</w:t>
            </w:r>
            <w:r>
              <w:rPr>
                <w:sz w:val="20"/>
              </w:rPr>
              <w:t xml:space="preserve"> </w:t>
            </w:r>
            <w:sdt>
              <w:sdtPr>
                <w:rPr>
                  <w:sz w:val="20"/>
                </w:rPr>
                <w:id w:val="-857650891"/>
                <w:placeholder>
                  <w:docPart w:val="0C8DEDBCFA1043698816FE7F4B643487"/>
                </w:placeholder>
                <w:text/>
              </w:sdtPr>
              <w:sdtEndPr/>
              <w:sdtContent>
                <w:r w:rsidR="00891929">
                  <w:rPr>
                    <w:sz w:val="20"/>
                  </w:rPr>
                  <w:t>Marble Residence</w:t>
                </w:r>
              </w:sdtContent>
            </w:sdt>
          </w:p>
        </w:tc>
      </w:tr>
      <w:tr w:rsidR="00C928D2" w:rsidTr="006D050F">
        <w:tc>
          <w:tcPr>
            <w:tcW w:w="9576" w:type="dxa"/>
            <w:gridSpan w:val="3"/>
            <w:tcBorders>
              <w:top w:val="nil"/>
              <w:left w:val="nil"/>
              <w:bottom w:val="nil"/>
              <w:right w:val="nil"/>
            </w:tcBorders>
          </w:tcPr>
          <w:p w:rsidR="00C928D2" w:rsidRPr="00A641E6" w:rsidRDefault="00C928D2" w:rsidP="00891929">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EndPr/>
              <w:sdtContent>
                <w:r w:rsidR="00891929">
                  <w:rPr>
                    <w:sz w:val="20"/>
                  </w:rPr>
                  <w:t>3997 W 2100 S</w:t>
                </w:r>
              </w:sdtContent>
            </w:sdt>
          </w:p>
        </w:tc>
      </w:tr>
      <w:tr w:rsidR="00C928D2" w:rsidTr="006D050F">
        <w:tc>
          <w:tcPr>
            <w:tcW w:w="4798" w:type="dxa"/>
            <w:tcBorders>
              <w:top w:val="nil"/>
              <w:left w:val="nil"/>
              <w:bottom w:val="nil"/>
              <w:right w:val="nil"/>
            </w:tcBorders>
          </w:tcPr>
          <w:p w:rsidR="00C928D2" w:rsidRPr="00A641E6" w:rsidRDefault="00C928D2" w:rsidP="00891929">
            <w:pPr>
              <w:rPr>
                <w:sz w:val="20"/>
              </w:rPr>
            </w:pPr>
            <w:r w:rsidRPr="001E2B82">
              <w:rPr>
                <w:b/>
                <w:sz w:val="20"/>
              </w:rPr>
              <w:t>City:</w:t>
            </w:r>
            <w:r>
              <w:rPr>
                <w:sz w:val="20"/>
              </w:rPr>
              <w:t xml:space="preserve"> </w:t>
            </w:r>
            <w:sdt>
              <w:sdtPr>
                <w:rPr>
                  <w:sz w:val="20"/>
                </w:rPr>
                <w:id w:val="-1490175792"/>
                <w:text/>
              </w:sdtPr>
              <w:sdtEndPr/>
              <w:sdtContent>
                <w:r w:rsidR="00891929">
                  <w:rPr>
                    <w:sz w:val="20"/>
                  </w:rPr>
                  <w:t>Taylor</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891929">
            <w:pPr>
              <w:rPr>
                <w:sz w:val="20"/>
              </w:rPr>
            </w:pPr>
            <w:r w:rsidRPr="001E2B82">
              <w:rPr>
                <w:b/>
                <w:sz w:val="20"/>
              </w:rPr>
              <w:t>Zip:</w:t>
            </w:r>
            <w:r>
              <w:rPr>
                <w:sz w:val="20"/>
              </w:rPr>
              <w:t xml:space="preserve"> </w:t>
            </w:r>
            <w:sdt>
              <w:sdtPr>
                <w:rPr>
                  <w:sz w:val="20"/>
                </w:rPr>
                <w:id w:val="1869108411"/>
                <w:text/>
              </w:sdtPr>
              <w:sdtEndPr/>
              <w:sdtContent>
                <w:r w:rsidR="00891929">
                  <w:rPr>
                    <w:sz w:val="20"/>
                  </w:rPr>
                  <w:t>84401</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711D42">
            <w:pPr>
              <w:rPr>
                <w:sz w:val="20"/>
              </w:rPr>
            </w:pPr>
            <w:r w:rsidRPr="001E2B82">
              <w:rPr>
                <w:b/>
                <w:sz w:val="20"/>
              </w:rPr>
              <w:t>UPDES Permit Tracking Number:</w:t>
            </w:r>
            <w:r>
              <w:rPr>
                <w:sz w:val="20"/>
              </w:rPr>
              <w:t xml:space="preserve"> </w:t>
            </w:r>
            <w:sdt>
              <w:sdtPr>
                <w:rPr>
                  <w:sz w:val="20"/>
                </w:rPr>
                <w:id w:val="-921096657"/>
                <w:text/>
              </w:sdtPr>
              <w:sdtEndPr/>
              <w:sdtContent>
                <w:r w:rsidR="00711D42">
                  <w:rPr>
                    <w:sz w:val="20"/>
                  </w:rPr>
                  <w:t>UTRH92283</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rsidTr="006D050F">
        <w:tc>
          <w:tcPr>
            <w:tcW w:w="9576" w:type="dxa"/>
            <w:gridSpan w:val="3"/>
            <w:tcBorders>
              <w:top w:val="nil"/>
              <w:left w:val="nil"/>
              <w:bottom w:val="nil"/>
              <w:right w:val="nil"/>
            </w:tcBorders>
          </w:tcPr>
          <w:p w:rsidR="00F3023D" w:rsidRPr="00A641E6" w:rsidRDefault="00F3023D" w:rsidP="00891929">
            <w:pPr>
              <w:rPr>
                <w:sz w:val="20"/>
              </w:rPr>
            </w:pPr>
            <w:r w:rsidRPr="001E2B82">
              <w:rPr>
                <w:b/>
                <w:sz w:val="20"/>
              </w:rPr>
              <w:t>Owner:</w:t>
            </w:r>
            <w:r>
              <w:rPr>
                <w:sz w:val="20"/>
              </w:rPr>
              <w:t xml:space="preserve"> </w:t>
            </w:r>
            <w:sdt>
              <w:sdtPr>
                <w:rPr>
                  <w:sz w:val="20"/>
                </w:rPr>
                <w:id w:val="752708582"/>
                <w:text/>
              </w:sdtPr>
              <w:sdtEndPr/>
              <w:sdtContent>
                <w:r w:rsidR="00891929">
                  <w:rPr>
                    <w:sz w:val="20"/>
                  </w:rPr>
                  <w:t>John and Hailey Marble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91929">
            <w:pPr>
              <w:rPr>
                <w:sz w:val="20"/>
              </w:rPr>
            </w:pPr>
            <w:r w:rsidRPr="001E2B82">
              <w:rPr>
                <w:b/>
                <w:sz w:val="20"/>
              </w:rPr>
              <w:t>Contact Person:</w:t>
            </w:r>
            <w:r>
              <w:rPr>
                <w:sz w:val="20"/>
              </w:rPr>
              <w:t xml:space="preserve"> </w:t>
            </w:r>
            <w:sdt>
              <w:sdtPr>
                <w:rPr>
                  <w:sz w:val="20"/>
                </w:rPr>
                <w:id w:val="-1319342429"/>
                <w:text/>
              </w:sdtPr>
              <w:sdtEndPr/>
              <w:sdtContent>
                <w:r w:rsidR="00891929">
                  <w:rPr>
                    <w:sz w:val="20"/>
                  </w:rPr>
                  <w:t>John Marble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91929">
            <w:pPr>
              <w:rPr>
                <w:sz w:val="20"/>
              </w:rPr>
            </w:pPr>
            <w:r w:rsidRPr="001E2B82">
              <w:rPr>
                <w:b/>
                <w:sz w:val="20"/>
              </w:rPr>
              <w:t>Address:</w:t>
            </w:r>
            <w:r>
              <w:rPr>
                <w:sz w:val="20"/>
              </w:rPr>
              <w:t xml:space="preserve"> </w:t>
            </w:r>
            <w:sdt>
              <w:sdtPr>
                <w:rPr>
                  <w:sz w:val="20"/>
                </w:rPr>
                <w:id w:val="-1086373947"/>
                <w:text/>
              </w:sdtPr>
              <w:sdtEndPr/>
              <w:sdtContent>
                <w:r w:rsidR="00891929">
                  <w:rPr>
                    <w:sz w:val="20"/>
                  </w:rPr>
                  <w:t>1628 W 300 N</w:t>
                </w:r>
              </w:sdtContent>
            </w:sdt>
          </w:p>
        </w:tc>
      </w:tr>
      <w:tr w:rsidR="00F3023D" w:rsidRPr="00A641E6" w:rsidTr="006D050F">
        <w:tc>
          <w:tcPr>
            <w:tcW w:w="4798" w:type="dxa"/>
            <w:tcBorders>
              <w:top w:val="nil"/>
              <w:left w:val="nil"/>
              <w:bottom w:val="nil"/>
              <w:right w:val="nil"/>
            </w:tcBorders>
          </w:tcPr>
          <w:p w:rsidR="00F3023D" w:rsidRPr="00A641E6" w:rsidRDefault="00F3023D" w:rsidP="00891929">
            <w:pPr>
              <w:rPr>
                <w:sz w:val="20"/>
              </w:rPr>
            </w:pPr>
            <w:r w:rsidRPr="001E2B82">
              <w:rPr>
                <w:b/>
                <w:sz w:val="20"/>
              </w:rPr>
              <w:t>City:</w:t>
            </w:r>
            <w:r>
              <w:rPr>
                <w:sz w:val="20"/>
              </w:rPr>
              <w:t xml:space="preserve"> </w:t>
            </w:r>
            <w:sdt>
              <w:sdtPr>
                <w:rPr>
                  <w:sz w:val="20"/>
                </w:rPr>
                <w:id w:val="-1752503212"/>
                <w:text/>
              </w:sdtPr>
              <w:sdtEndPr/>
              <w:sdtContent>
                <w:r w:rsidR="00891929">
                  <w:rPr>
                    <w:sz w:val="20"/>
                  </w:rPr>
                  <w:t>West Point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00891929">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891929">
            <w:pPr>
              <w:rPr>
                <w:sz w:val="20"/>
              </w:rPr>
            </w:pPr>
            <w:r w:rsidRPr="001E2B82">
              <w:rPr>
                <w:b/>
                <w:sz w:val="20"/>
              </w:rPr>
              <w:t>Zip:</w:t>
            </w:r>
            <w:r>
              <w:rPr>
                <w:sz w:val="20"/>
              </w:rPr>
              <w:t xml:space="preserve"> </w:t>
            </w:r>
            <w:sdt>
              <w:sdtPr>
                <w:rPr>
                  <w:sz w:val="20"/>
                </w:rPr>
                <w:id w:val="1645087076"/>
                <w:text/>
              </w:sdtPr>
              <w:sdtEndPr/>
              <w:sdtContent>
                <w:r w:rsidR="00891929">
                  <w:rPr>
                    <w:sz w:val="20"/>
                  </w:rPr>
                  <w:t>84015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91929">
            <w:pPr>
              <w:rPr>
                <w:sz w:val="20"/>
              </w:rPr>
            </w:pPr>
            <w:r w:rsidRPr="001E2B82">
              <w:rPr>
                <w:b/>
                <w:sz w:val="20"/>
              </w:rPr>
              <w:t>Telephone Number:</w:t>
            </w:r>
            <w:r>
              <w:rPr>
                <w:sz w:val="20"/>
              </w:rPr>
              <w:t xml:space="preserve"> </w:t>
            </w:r>
            <w:sdt>
              <w:sdtPr>
                <w:rPr>
                  <w:sz w:val="20"/>
                </w:rPr>
                <w:id w:val="-1188597898"/>
                <w:text/>
              </w:sdtPr>
              <w:sdtEndPr/>
              <w:sdtContent>
                <w:r w:rsidR="00891929">
                  <w:rPr>
                    <w:sz w:val="20"/>
                  </w:rPr>
                  <w:t>801-628-6548</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91929">
            <w:pPr>
              <w:rPr>
                <w:sz w:val="20"/>
              </w:rPr>
            </w:pPr>
            <w:r w:rsidRPr="001E2B82">
              <w:rPr>
                <w:b/>
                <w:sz w:val="20"/>
              </w:rPr>
              <w:t>Email Address:</w:t>
            </w:r>
            <w:r>
              <w:rPr>
                <w:sz w:val="20"/>
              </w:rPr>
              <w:t xml:space="preserve"> </w:t>
            </w:r>
            <w:sdt>
              <w:sdtPr>
                <w:rPr>
                  <w:sz w:val="20"/>
                </w:rPr>
                <w:id w:val="1579786378"/>
                <w:text/>
              </w:sdtPr>
              <w:sdtEndPr/>
              <w:sdtContent>
                <w:r w:rsidR="00891929">
                  <w:rPr>
                    <w:sz w:val="20"/>
                  </w:rPr>
                  <w:t>johnwmarble@gmail.com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1"/>
        <w:gridCol w:w="2631"/>
        <w:gridCol w:w="2048"/>
      </w:tblGrid>
      <w:tr w:rsidR="00F3023D" w:rsidRPr="00A641E6" w:rsidTr="006D050F">
        <w:tc>
          <w:tcPr>
            <w:tcW w:w="9576" w:type="dxa"/>
            <w:gridSpan w:val="3"/>
            <w:tcBorders>
              <w:top w:val="nil"/>
              <w:left w:val="nil"/>
              <w:bottom w:val="nil"/>
              <w:right w:val="nil"/>
            </w:tcBorders>
          </w:tcPr>
          <w:p w:rsidR="00F3023D" w:rsidRPr="00A641E6" w:rsidRDefault="00F3023D" w:rsidP="00891929">
            <w:pPr>
              <w:rPr>
                <w:sz w:val="20"/>
              </w:rPr>
            </w:pPr>
            <w:r w:rsidRPr="001E2B82">
              <w:rPr>
                <w:b/>
                <w:sz w:val="20"/>
              </w:rPr>
              <w:t>General Contractor:</w:t>
            </w:r>
            <w:r>
              <w:rPr>
                <w:sz w:val="20"/>
              </w:rPr>
              <w:t xml:space="preserve"> </w:t>
            </w:r>
            <w:sdt>
              <w:sdtPr>
                <w:rPr>
                  <w:sz w:val="20"/>
                </w:rPr>
                <w:id w:val="-1554230533"/>
                <w:text/>
              </w:sdtPr>
              <w:sdtEndPr/>
              <w:sdtContent>
                <w:r w:rsidR="00891929">
                  <w:rPr>
                    <w:sz w:val="20"/>
                  </w:rPr>
                  <w:t>Marble Ventures, Inc.</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F2B8F">
            <w:pPr>
              <w:rPr>
                <w:sz w:val="20"/>
              </w:rPr>
            </w:pPr>
            <w:r w:rsidRPr="001E2B82">
              <w:rPr>
                <w:b/>
                <w:sz w:val="20"/>
              </w:rPr>
              <w:t>Contact Person:</w:t>
            </w:r>
            <w:r>
              <w:rPr>
                <w:sz w:val="20"/>
              </w:rPr>
              <w:t xml:space="preserve"> </w:t>
            </w:r>
            <w:sdt>
              <w:sdtPr>
                <w:rPr>
                  <w:sz w:val="20"/>
                </w:rPr>
                <w:id w:val="-1253503297"/>
                <w:text/>
              </w:sdtPr>
              <w:sdtEndPr/>
              <w:sdtContent>
                <w:r w:rsidR="002F2B8F">
                  <w:rPr>
                    <w:sz w:val="20"/>
                  </w:rPr>
                  <w:t>Gordon Marble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F2B8F">
            <w:pPr>
              <w:rPr>
                <w:sz w:val="20"/>
              </w:rPr>
            </w:pPr>
            <w:r w:rsidRPr="001E2B82">
              <w:rPr>
                <w:b/>
                <w:sz w:val="20"/>
              </w:rPr>
              <w:t>Address:</w:t>
            </w:r>
            <w:r>
              <w:rPr>
                <w:sz w:val="20"/>
              </w:rPr>
              <w:t xml:space="preserve"> </w:t>
            </w:r>
            <w:sdt>
              <w:sdtPr>
                <w:rPr>
                  <w:sz w:val="20"/>
                </w:rPr>
                <w:id w:val="267430533"/>
                <w:text/>
              </w:sdtPr>
              <w:sdtEndPr/>
              <w:sdtContent>
                <w:r w:rsidR="002F2B8F">
                  <w:rPr>
                    <w:sz w:val="20"/>
                  </w:rPr>
                  <w:t>1145 W 3050 S</w:t>
                </w:r>
              </w:sdtContent>
            </w:sdt>
          </w:p>
        </w:tc>
      </w:tr>
      <w:tr w:rsidR="00F3023D" w:rsidRPr="00A641E6" w:rsidTr="006D050F">
        <w:tc>
          <w:tcPr>
            <w:tcW w:w="4798" w:type="dxa"/>
            <w:tcBorders>
              <w:top w:val="nil"/>
              <w:left w:val="nil"/>
              <w:bottom w:val="nil"/>
              <w:right w:val="nil"/>
            </w:tcBorders>
          </w:tcPr>
          <w:p w:rsidR="00F3023D" w:rsidRPr="00A641E6" w:rsidRDefault="00F3023D" w:rsidP="002F2B8F">
            <w:pPr>
              <w:rPr>
                <w:sz w:val="20"/>
              </w:rPr>
            </w:pPr>
            <w:r w:rsidRPr="001E2B82">
              <w:rPr>
                <w:b/>
                <w:sz w:val="20"/>
              </w:rPr>
              <w:t>City:</w:t>
            </w:r>
            <w:r>
              <w:rPr>
                <w:sz w:val="20"/>
              </w:rPr>
              <w:t xml:space="preserve"> </w:t>
            </w:r>
            <w:sdt>
              <w:sdtPr>
                <w:rPr>
                  <w:sz w:val="20"/>
                </w:rPr>
                <w:id w:val="216335460"/>
                <w:text/>
              </w:sdtPr>
              <w:sdtEndPr/>
              <w:sdtContent>
                <w:r w:rsidR="002F2B8F">
                  <w:rPr>
                    <w:sz w:val="20"/>
                  </w:rPr>
                  <w:t>Ogden</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002F2B8F">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2F2B8F">
            <w:pPr>
              <w:rPr>
                <w:sz w:val="20"/>
              </w:rPr>
            </w:pPr>
            <w:r w:rsidRPr="001E2B82">
              <w:rPr>
                <w:b/>
                <w:sz w:val="20"/>
              </w:rPr>
              <w:t>Zip:</w:t>
            </w:r>
            <w:r>
              <w:rPr>
                <w:sz w:val="20"/>
              </w:rPr>
              <w:t xml:space="preserve"> </w:t>
            </w:r>
            <w:sdt>
              <w:sdtPr>
                <w:rPr>
                  <w:sz w:val="20"/>
                </w:rPr>
                <w:id w:val="-1117677543"/>
                <w:text/>
              </w:sdtPr>
              <w:sdtEndPr/>
              <w:sdtContent>
                <w:r w:rsidR="002F2B8F">
                  <w:rPr>
                    <w:sz w:val="20"/>
                  </w:rPr>
                  <w:t>84401</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F2B8F">
            <w:pPr>
              <w:rPr>
                <w:sz w:val="20"/>
              </w:rPr>
            </w:pPr>
            <w:r w:rsidRPr="001E2B82">
              <w:rPr>
                <w:b/>
                <w:sz w:val="20"/>
              </w:rPr>
              <w:t>Telephone Number:</w:t>
            </w:r>
            <w:r>
              <w:rPr>
                <w:sz w:val="20"/>
              </w:rPr>
              <w:t xml:space="preserve"> </w:t>
            </w:r>
            <w:sdt>
              <w:sdtPr>
                <w:rPr>
                  <w:sz w:val="20"/>
                </w:rPr>
                <w:id w:val="1345289371"/>
                <w:text/>
              </w:sdtPr>
              <w:sdtEndPr/>
              <w:sdtContent>
                <w:r w:rsidR="002F2B8F">
                  <w:rPr>
                    <w:sz w:val="20"/>
                  </w:rPr>
                  <w:t>801-628-5566</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F2B8F">
            <w:pPr>
              <w:rPr>
                <w:sz w:val="20"/>
              </w:rPr>
            </w:pPr>
            <w:r w:rsidRPr="001E2B82">
              <w:rPr>
                <w:b/>
                <w:sz w:val="20"/>
              </w:rPr>
              <w:t>Email Address:</w:t>
            </w:r>
            <w:r>
              <w:rPr>
                <w:sz w:val="20"/>
              </w:rPr>
              <w:t xml:space="preserve"> </w:t>
            </w:r>
            <w:sdt>
              <w:sdtPr>
                <w:rPr>
                  <w:sz w:val="20"/>
                </w:rPr>
                <w:id w:val="-1497416056"/>
                <w:text/>
              </w:sdtPr>
              <w:sdtEndPr/>
              <w:sdtContent>
                <w:r w:rsidR="002F2B8F">
                  <w:rPr>
                    <w:sz w:val="20"/>
                  </w:rPr>
                  <w:t>Gordon@marbleventuresinc.com</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2F2B8F">
            <w:pPr>
              <w:jc w:val="center"/>
              <w:rPr>
                <w:b/>
                <w:sz w:val="20"/>
              </w:rPr>
            </w:pPr>
            <w:r w:rsidRPr="001E2B82">
              <w:rPr>
                <w:b/>
                <w:sz w:val="20"/>
              </w:rPr>
              <w:t xml:space="preserve">No </w:t>
            </w:r>
            <w:sdt>
              <w:sdtPr>
                <w:rPr>
                  <w:b/>
                  <w:sz w:val="20"/>
                </w:rPr>
                <w:id w:val="-1843917790"/>
              </w:sdtPr>
              <w:sdtEndPr/>
              <w:sdtContent>
                <w:r w:rsidR="002F2B8F">
                  <w:rPr>
                    <w:rFonts w:ascii="MS Gothic" w:eastAsia="MS Gothic" w:hAnsi="MS Gothic"/>
                    <w:b/>
                    <w:sz w:val="20"/>
                  </w:rPr>
                  <w:t>x</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2F2B8F">
            <w:pPr>
              <w:jc w:val="center"/>
              <w:rPr>
                <w:b/>
                <w:sz w:val="20"/>
              </w:rPr>
            </w:pPr>
            <w:r w:rsidRPr="001E2B82">
              <w:rPr>
                <w:b/>
                <w:sz w:val="20"/>
              </w:rPr>
              <w:t xml:space="preserve">Yes </w:t>
            </w:r>
            <w:sdt>
              <w:sdtPr>
                <w:rPr>
                  <w:b/>
                  <w:sz w:val="20"/>
                </w:rPr>
                <w:id w:val="861167231"/>
              </w:sdtPr>
              <w:sdtEndPr/>
              <w:sdtContent>
                <w:r w:rsidR="002F2B8F">
                  <w:rPr>
                    <w:rFonts w:ascii="MS Gothic" w:eastAsia="MS Gothic" w:hAnsi="MS Gothic"/>
                    <w:b/>
                    <w:sz w:val="20"/>
                  </w:rPr>
                  <w:t>x</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2F2B8F">
            <w:pPr>
              <w:jc w:val="center"/>
              <w:rPr>
                <w:b/>
                <w:sz w:val="20"/>
              </w:rPr>
            </w:pPr>
            <w:r w:rsidRPr="001E2B82">
              <w:rPr>
                <w:b/>
                <w:sz w:val="20"/>
              </w:rPr>
              <w:t xml:space="preserve">Yes </w:t>
            </w:r>
            <w:sdt>
              <w:sdtPr>
                <w:rPr>
                  <w:b/>
                  <w:sz w:val="20"/>
                </w:rPr>
                <w:id w:val="-17232190"/>
              </w:sdtPr>
              <w:sdtEndPr/>
              <w:sdtContent>
                <w:r w:rsidR="002F2B8F">
                  <w:rPr>
                    <w:rFonts w:ascii="MS Gothic" w:eastAsia="MS Gothic" w:hAnsi="MS Gothic"/>
                    <w:b/>
                    <w:sz w:val="20"/>
                  </w:rPr>
                  <w:t>X</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741742">
            <w:pPr>
              <w:jc w:val="right"/>
              <w:rPr>
                <w:b/>
                <w:sz w:val="20"/>
              </w:rPr>
            </w:pPr>
            <w:r w:rsidRPr="001E2B82">
              <w:rPr>
                <w:b/>
                <w:sz w:val="20"/>
              </w:rPr>
              <w:t xml:space="preserve">No </w:t>
            </w:r>
            <w:sdt>
              <w:sdtPr>
                <w:rPr>
                  <w:b/>
                  <w:sz w:val="20"/>
                </w:rPr>
                <w:id w:val="1511491857"/>
              </w:sdtPr>
              <w:sdtEndPr/>
              <w:sdtContent>
                <w:r w:rsidR="00741742">
                  <w:rPr>
                    <w:rFonts w:ascii="MS Gothic" w:eastAsia="MS Gothic" w:hAnsi="MS Gothic"/>
                    <w:b/>
                    <w:sz w:val="20"/>
                  </w:rPr>
                  <w:t>x</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711D42" w:rsidP="00333325">
            <w:pPr>
              <w:rPr>
                <w:sz w:val="20"/>
              </w:rPr>
            </w:pPr>
            <w:sdt>
              <w:sdtPr>
                <w:rPr>
                  <w:sz w:val="20"/>
                </w:rPr>
                <w:id w:val="-806078833"/>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711D42" w:rsidP="00333325">
            <w:pPr>
              <w:rPr>
                <w:sz w:val="20"/>
              </w:rPr>
            </w:pPr>
            <w:sdt>
              <w:sdtPr>
                <w:rPr>
                  <w:sz w:val="20"/>
                </w:rPr>
                <w:id w:val="571018943"/>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741742">
            <w:pPr>
              <w:jc w:val="right"/>
              <w:rPr>
                <w:b/>
                <w:sz w:val="20"/>
              </w:rPr>
            </w:pPr>
            <w:r w:rsidRPr="001E2B82">
              <w:rPr>
                <w:b/>
                <w:sz w:val="20"/>
              </w:rPr>
              <w:t xml:space="preserve">No </w:t>
            </w:r>
            <w:sdt>
              <w:sdtPr>
                <w:rPr>
                  <w:b/>
                  <w:sz w:val="20"/>
                </w:rPr>
                <w:id w:val="-1295137767"/>
              </w:sdtPr>
              <w:sdtEndPr/>
              <w:sdtContent>
                <w:r w:rsidR="00741742">
                  <w:rPr>
                    <w:rFonts w:ascii="MS Gothic" w:eastAsia="MS Gothic" w:hAnsi="MS Gothic"/>
                    <w:b/>
                    <w:sz w:val="20"/>
                  </w:rPr>
                  <w:t>X</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711D42" w:rsidP="002D3B5C">
            <w:pPr>
              <w:rPr>
                <w:b/>
                <w:sz w:val="20"/>
              </w:rPr>
            </w:pPr>
            <w:sdt>
              <w:sdtPr>
                <w:rPr>
                  <w:sz w:val="20"/>
                </w:rPr>
                <w:id w:val="-1447614009"/>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711D42" w:rsidP="002D3B5C">
            <w:pPr>
              <w:rPr>
                <w:b/>
                <w:sz w:val="20"/>
              </w:rPr>
            </w:pPr>
            <w:sdt>
              <w:sdtPr>
                <w:rPr>
                  <w:sz w:val="20"/>
                </w:rPr>
                <w:id w:val="-1340993518"/>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711D42" w:rsidP="002D3B5C">
            <w:pPr>
              <w:rPr>
                <w:b/>
                <w:sz w:val="20"/>
              </w:rPr>
            </w:pPr>
            <w:sdt>
              <w:sdtPr>
                <w:rPr>
                  <w:sz w:val="20"/>
                </w:rPr>
                <w:id w:val="221175507"/>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711D42" w:rsidP="00927B8A">
            <w:pPr>
              <w:spacing w:line="259" w:lineRule="auto"/>
              <w:rPr>
                <w:sz w:val="20"/>
              </w:rPr>
            </w:pPr>
            <w:sdt>
              <w:sdtPr>
                <w:rPr>
                  <w:sz w:val="20"/>
                </w:rPr>
                <w:id w:val="-858425361"/>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741742">
            <w:pPr>
              <w:jc w:val="right"/>
              <w:rPr>
                <w:b/>
                <w:sz w:val="20"/>
              </w:rPr>
            </w:pPr>
            <w:r w:rsidRPr="001E2B82">
              <w:rPr>
                <w:b/>
                <w:sz w:val="20"/>
              </w:rPr>
              <w:t xml:space="preserve">No </w:t>
            </w:r>
            <w:sdt>
              <w:sdtPr>
                <w:rPr>
                  <w:b/>
                  <w:sz w:val="20"/>
                </w:rPr>
                <w:id w:val="308225214"/>
              </w:sdtPr>
              <w:sdtEndPr/>
              <w:sdtContent>
                <w:r w:rsidR="00741742">
                  <w:rPr>
                    <w:rFonts w:ascii="MS Gothic" w:eastAsia="MS Gothic" w:hAnsi="MS Gothic"/>
                    <w:b/>
                    <w:sz w:val="20"/>
                  </w:rPr>
                  <w:t>X</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711D42" w:rsidP="00927440">
            <w:pPr>
              <w:rPr>
                <w:sz w:val="20"/>
              </w:rPr>
            </w:pPr>
            <w:sdt>
              <w:sdtPr>
                <w:rPr>
                  <w:sz w:val="20"/>
                </w:rPr>
                <w:id w:val="350076194"/>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711D42" w:rsidP="00927440">
            <w:pPr>
              <w:rPr>
                <w:sz w:val="20"/>
              </w:rPr>
            </w:pPr>
            <w:sdt>
              <w:sdtPr>
                <w:rPr>
                  <w:sz w:val="20"/>
                </w:rPr>
                <w:id w:val="-1511287441"/>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711D42" w:rsidP="00927440">
            <w:pPr>
              <w:rPr>
                <w:rFonts w:ascii="MS Gothic" w:eastAsia="MS Gothic" w:hAnsi="MS Gothic"/>
                <w:sz w:val="20"/>
              </w:rPr>
            </w:pPr>
            <w:sdt>
              <w:sdtPr>
                <w:rPr>
                  <w:sz w:val="20"/>
                </w:rPr>
                <w:id w:val="1878741220"/>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711D42" w:rsidP="00927440">
            <w:pPr>
              <w:rPr>
                <w:sz w:val="20"/>
              </w:rPr>
            </w:pPr>
            <w:sdt>
              <w:sdtPr>
                <w:rPr>
                  <w:sz w:val="20"/>
                </w:rPr>
                <w:id w:val="-2050065110"/>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711D42" w:rsidP="00E00411">
            <w:pPr>
              <w:rPr>
                <w:sz w:val="20"/>
              </w:rPr>
            </w:pPr>
            <w:sdt>
              <w:sdtPr>
                <w:rPr>
                  <w:sz w:val="20"/>
                </w:rPr>
                <w:id w:val="850908336"/>
              </w:sdtPr>
              <w:sdtEndPr/>
              <w:sdtContent>
                <w:r w:rsidR="00E00411">
                  <w:rPr>
                    <w:rFonts w:ascii="MS Gothic" w:eastAsia="MS Gothic" w:hAnsi="MS Gothic"/>
                    <w:sz w:val="20"/>
                  </w:rPr>
                  <w:t>x</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711D42" w:rsidP="00927440">
            <w:pPr>
              <w:rPr>
                <w:sz w:val="20"/>
              </w:rPr>
            </w:pPr>
            <w:sdt>
              <w:sdtPr>
                <w:rPr>
                  <w:sz w:val="20"/>
                </w:rPr>
                <w:id w:val="778610260"/>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711D42" w:rsidP="00927440">
            <w:pPr>
              <w:rPr>
                <w:sz w:val="20"/>
              </w:rPr>
            </w:pPr>
            <w:sdt>
              <w:sdtPr>
                <w:rPr>
                  <w:sz w:val="20"/>
                </w:rPr>
                <w:id w:val="-1223358214"/>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D0687">
            <w:pPr>
              <w:jc w:val="right"/>
              <w:rPr>
                <w:b/>
                <w:sz w:val="20"/>
              </w:rPr>
            </w:pPr>
            <w:r w:rsidRPr="001E2B82">
              <w:rPr>
                <w:b/>
                <w:sz w:val="20"/>
              </w:rPr>
              <w:t xml:space="preserve">No </w:t>
            </w:r>
            <w:sdt>
              <w:sdtPr>
                <w:rPr>
                  <w:b/>
                  <w:sz w:val="20"/>
                </w:rPr>
                <w:id w:val="-1819331979"/>
              </w:sdtPr>
              <w:sdtEndPr/>
              <w:sdtContent>
                <w:r w:rsidR="00ED0687">
                  <w:rPr>
                    <w:b/>
                    <w:sz w:val="20"/>
                  </w:rPr>
                  <w:t>X</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711D42" w:rsidP="002B68C4">
            <w:pPr>
              <w:rPr>
                <w:sz w:val="20"/>
              </w:rPr>
            </w:pPr>
            <w:sdt>
              <w:sdtPr>
                <w:rPr>
                  <w:sz w:val="20"/>
                </w:rPr>
                <w:id w:val="1836730020"/>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711D42" w:rsidP="002B68C4">
            <w:pPr>
              <w:rPr>
                <w:sz w:val="20"/>
              </w:rPr>
            </w:pPr>
            <w:sdt>
              <w:sdtPr>
                <w:rPr>
                  <w:sz w:val="20"/>
                </w:rPr>
                <w:id w:val="1635144874"/>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711D42" w:rsidP="002B68C4">
            <w:pPr>
              <w:rPr>
                <w:sz w:val="20"/>
              </w:rPr>
            </w:pPr>
            <w:sdt>
              <w:sdtPr>
                <w:rPr>
                  <w:sz w:val="20"/>
                </w:rPr>
                <w:id w:val="-276185196"/>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711D42" w:rsidP="002B68C4">
            <w:pPr>
              <w:rPr>
                <w:sz w:val="20"/>
              </w:rPr>
            </w:pPr>
            <w:sdt>
              <w:sdtPr>
                <w:rPr>
                  <w:sz w:val="20"/>
                </w:rPr>
                <w:id w:val="-950167246"/>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D0687">
            <w:pPr>
              <w:jc w:val="right"/>
              <w:rPr>
                <w:b/>
                <w:sz w:val="20"/>
              </w:rPr>
            </w:pPr>
            <w:r w:rsidRPr="001E2B82">
              <w:rPr>
                <w:b/>
                <w:sz w:val="20"/>
              </w:rPr>
              <w:t xml:space="preserve">No </w:t>
            </w:r>
            <w:sdt>
              <w:sdtPr>
                <w:rPr>
                  <w:b/>
                  <w:sz w:val="20"/>
                </w:rPr>
                <w:id w:val="-2061781558"/>
              </w:sdtPr>
              <w:sdtEndPr/>
              <w:sdtContent>
                <w:r w:rsidR="00ED0687">
                  <w:rPr>
                    <w:rFonts w:ascii="MS Gothic" w:eastAsia="MS Gothic" w:hAnsi="MS Gothic"/>
                    <w:b/>
                    <w:sz w:val="20"/>
                  </w:rPr>
                  <w:t>X</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711D42" w:rsidP="002B68C4">
            <w:pPr>
              <w:rPr>
                <w:sz w:val="20"/>
              </w:rPr>
            </w:pPr>
            <w:sdt>
              <w:sdtPr>
                <w:rPr>
                  <w:sz w:val="20"/>
                </w:rPr>
                <w:id w:val="-1397051611"/>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711D42" w:rsidP="002B68C4">
            <w:pPr>
              <w:rPr>
                <w:sz w:val="20"/>
              </w:rPr>
            </w:pPr>
            <w:sdt>
              <w:sdtPr>
                <w:rPr>
                  <w:sz w:val="20"/>
                </w:rPr>
                <w:id w:val="-584463869"/>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711D42" w:rsidP="00927440">
            <w:pPr>
              <w:rPr>
                <w:sz w:val="20"/>
              </w:rPr>
            </w:pPr>
            <w:sdt>
              <w:sdtPr>
                <w:rPr>
                  <w:sz w:val="20"/>
                </w:rPr>
                <w:id w:val="-1091538843"/>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711D42" w:rsidP="00927440">
            <w:pPr>
              <w:rPr>
                <w:sz w:val="20"/>
              </w:rPr>
            </w:pPr>
            <w:sdt>
              <w:sdtPr>
                <w:rPr>
                  <w:sz w:val="20"/>
                </w:rPr>
                <w:id w:val="651259443"/>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711D42" w:rsidP="00ED0687">
            <w:pPr>
              <w:rPr>
                <w:sz w:val="20"/>
              </w:rPr>
            </w:pPr>
            <w:sdt>
              <w:sdtPr>
                <w:rPr>
                  <w:sz w:val="20"/>
                </w:rPr>
                <w:id w:val="-223151080"/>
              </w:sdtPr>
              <w:sdtEndPr/>
              <w:sdtContent>
                <w:r w:rsidR="00ED0687">
                  <w:rPr>
                    <w:sz w:val="20"/>
                  </w:rPr>
                  <w:t>X</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711D42" w:rsidP="00927440">
            <w:pPr>
              <w:rPr>
                <w:sz w:val="20"/>
              </w:rPr>
            </w:pPr>
            <w:sdt>
              <w:sdtPr>
                <w:rPr>
                  <w:sz w:val="20"/>
                </w:rPr>
                <w:id w:val="1818139338"/>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711D42" w:rsidP="00927440">
            <w:pPr>
              <w:rPr>
                <w:sz w:val="20"/>
              </w:rPr>
            </w:pPr>
            <w:sdt>
              <w:sdtPr>
                <w:rPr>
                  <w:sz w:val="20"/>
                </w:rPr>
                <w:id w:val="-1733999800"/>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711D42" w:rsidP="00927440">
            <w:pPr>
              <w:rPr>
                <w:sz w:val="20"/>
              </w:rPr>
            </w:pPr>
            <w:sdt>
              <w:sdtPr>
                <w:rPr>
                  <w:sz w:val="20"/>
                </w:rPr>
                <w:id w:val="1932397610"/>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711D42" w:rsidP="00927440">
            <w:pPr>
              <w:rPr>
                <w:sz w:val="20"/>
              </w:rPr>
            </w:pPr>
            <w:sdt>
              <w:sdtPr>
                <w:rPr>
                  <w:sz w:val="20"/>
                </w:rPr>
                <w:id w:val="-269392067"/>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711D42" w:rsidP="00927440">
            <w:pPr>
              <w:rPr>
                <w:sz w:val="20"/>
              </w:rPr>
            </w:pPr>
            <w:sdt>
              <w:sdtPr>
                <w:rPr>
                  <w:sz w:val="20"/>
                </w:rPr>
                <w:id w:val="-1039193945"/>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711D42" w:rsidP="00927440">
            <w:pPr>
              <w:rPr>
                <w:sz w:val="20"/>
              </w:rPr>
            </w:pPr>
            <w:sdt>
              <w:sdtPr>
                <w:rPr>
                  <w:sz w:val="20"/>
                </w:rPr>
                <w:id w:val="-1911695767"/>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sdtPr>
              <w:sdtEndPr/>
              <w:sdtContent>
                <w:r w:rsidR="00ED0687">
                  <w:rPr>
                    <w:rFonts w:ascii="MS Gothic" w:eastAsia="MS Gothic" w:hAnsi="MS Gothic"/>
                    <w:b/>
                    <w:sz w:val="20"/>
                  </w:rPr>
                  <w:t>X</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711D42" w:rsidP="00927440">
            <w:pPr>
              <w:rPr>
                <w:sz w:val="20"/>
              </w:rPr>
            </w:pPr>
            <w:sdt>
              <w:sdtPr>
                <w:rPr>
                  <w:sz w:val="20"/>
                </w:rPr>
                <w:id w:val="-1620823545"/>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711D42" w:rsidP="00927440">
            <w:pPr>
              <w:rPr>
                <w:sz w:val="20"/>
              </w:rPr>
            </w:pPr>
            <w:sdt>
              <w:sdtPr>
                <w:rPr>
                  <w:sz w:val="20"/>
                </w:rPr>
                <w:id w:val="-40673832"/>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711D42" w:rsidP="00927440">
            <w:pPr>
              <w:rPr>
                <w:sz w:val="20"/>
              </w:rPr>
            </w:pPr>
            <w:sdt>
              <w:sdtPr>
                <w:rPr>
                  <w:sz w:val="20"/>
                </w:rPr>
                <w:id w:val="-16551005"/>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711D42" w:rsidP="00927440">
            <w:pPr>
              <w:rPr>
                <w:sz w:val="20"/>
              </w:rPr>
            </w:pPr>
            <w:sdt>
              <w:sdtPr>
                <w:rPr>
                  <w:sz w:val="20"/>
                </w:rPr>
                <w:id w:val="-2124837616"/>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711D42" w:rsidP="00927440">
            <w:pPr>
              <w:rPr>
                <w:sz w:val="20"/>
              </w:rPr>
            </w:pPr>
            <w:sdt>
              <w:sdtPr>
                <w:rPr>
                  <w:sz w:val="20"/>
                </w:rPr>
                <w:id w:val="-1771539025"/>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sdtPr>
              <w:sdtEndPr/>
              <w:sdtContent>
                <w:r w:rsidR="00ED0687">
                  <w:rPr>
                    <w:rFonts w:ascii="MS Gothic" w:eastAsia="MS Gothic" w:hAnsi="MS Gothic"/>
                    <w:b/>
                    <w:sz w:val="20"/>
                  </w:rPr>
                  <w:t>X</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711D42" w:rsidP="00927440">
            <w:pPr>
              <w:rPr>
                <w:sz w:val="20"/>
              </w:rPr>
            </w:pPr>
            <w:sdt>
              <w:sdtPr>
                <w:rPr>
                  <w:sz w:val="20"/>
                </w:rPr>
                <w:id w:val="-2144876816"/>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711D42" w:rsidP="00927440">
            <w:pPr>
              <w:rPr>
                <w:sz w:val="20"/>
              </w:rPr>
            </w:pPr>
            <w:sdt>
              <w:sdtPr>
                <w:rPr>
                  <w:sz w:val="20"/>
                </w:rPr>
                <w:id w:val="1500763852"/>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711D42" w:rsidP="00927440">
            <w:pPr>
              <w:rPr>
                <w:sz w:val="20"/>
              </w:rPr>
            </w:pPr>
            <w:sdt>
              <w:sdtPr>
                <w:rPr>
                  <w:sz w:val="20"/>
                </w:rPr>
                <w:id w:val="-1323494186"/>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D0687">
            <w:pPr>
              <w:jc w:val="right"/>
              <w:rPr>
                <w:b/>
                <w:sz w:val="20"/>
              </w:rPr>
            </w:pPr>
            <w:r w:rsidRPr="001E2B82">
              <w:rPr>
                <w:b/>
                <w:sz w:val="20"/>
              </w:rPr>
              <w:t xml:space="preserve">No </w:t>
            </w:r>
            <w:sdt>
              <w:sdtPr>
                <w:rPr>
                  <w:b/>
                  <w:sz w:val="20"/>
                </w:rPr>
                <w:id w:val="2050644388"/>
              </w:sdtPr>
              <w:sdtEndPr/>
              <w:sdtContent>
                <w:r w:rsidR="00ED0687">
                  <w:rPr>
                    <w:rFonts w:ascii="MS Gothic" w:eastAsia="MS Gothic" w:hAnsi="MS Gothic"/>
                    <w:b/>
                    <w:sz w:val="20"/>
                  </w:rPr>
                  <w:t>X</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711D42" w:rsidP="00927440">
            <w:pPr>
              <w:rPr>
                <w:sz w:val="20"/>
              </w:rPr>
            </w:pPr>
            <w:sdt>
              <w:sdtPr>
                <w:rPr>
                  <w:sz w:val="20"/>
                </w:rPr>
                <w:id w:val="301204355"/>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711D42" w:rsidP="00927440">
            <w:pPr>
              <w:rPr>
                <w:sz w:val="20"/>
              </w:rPr>
            </w:pPr>
            <w:sdt>
              <w:sdtPr>
                <w:rPr>
                  <w:sz w:val="20"/>
                </w:rPr>
                <w:id w:val="-426274049"/>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711D42" w:rsidP="00927440">
            <w:pPr>
              <w:rPr>
                <w:sz w:val="20"/>
              </w:rPr>
            </w:pPr>
            <w:sdt>
              <w:sdtPr>
                <w:rPr>
                  <w:sz w:val="20"/>
                </w:rPr>
                <w:id w:val="229889236"/>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711D42" w:rsidP="00927440">
            <w:pPr>
              <w:rPr>
                <w:sz w:val="20"/>
              </w:rPr>
            </w:pPr>
            <w:sdt>
              <w:sdtPr>
                <w:rPr>
                  <w:sz w:val="20"/>
                </w:rPr>
                <w:id w:val="-449404560"/>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711D42" w:rsidP="00927440">
            <w:pPr>
              <w:rPr>
                <w:sz w:val="20"/>
              </w:rPr>
            </w:pPr>
            <w:sdt>
              <w:sdtPr>
                <w:rPr>
                  <w:sz w:val="20"/>
                </w:rPr>
                <w:id w:val="-1082519651"/>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711D42" w:rsidP="00927440">
            <w:pPr>
              <w:rPr>
                <w:sz w:val="20"/>
              </w:rPr>
            </w:pPr>
            <w:sdt>
              <w:sdtPr>
                <w:rPr>
                  <w:color w:val="808080"/>
                  <w:sz w:val="20"/>
                </w:rPr>
                <w:id w:val="2064675969"/>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ED0687">
            <w:pPr>
              <w:jc w:val="right"/>
              <w:rPr>
                <w:b/>
                <w:sz w:val="20"/>
              </w:rPr>
            </w:pPr>
            <w:r w:rsidRPr="001E2B82">
              <w:rPr>
                <w:b/>
                <w:sz w:val="20"/>
              </w:rPr>
              <w:t xml:space="preserve">Yes </w:t>
            </w:r>
            <w:sdt>
              <w:sdtPr>
                <w:rPr>
                  <w:b/>
                  <w:sz w:val="20"/>
                </w:rPr>
                <w:id w:val="-1084221050"/>
              </w:sdtPr>
              <w:sdtEndPr/>
              <w:sdtContent>
                <w:r w:rsidR="00ED0687">
                  <w:rPr>
                    <w:rFonts w:ascii="MS Gothic" w:eastAsia="MS Gothic" w:hAnsi="MS Gothic"/>
                    <w:b/>
                    <w:sz w:val="20"/>
                  </w:rPr>
                  <w:t>X</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711D42" w:rsidP="00927440">
            <w:pPr>
              <w:rPr>
                <w:sz w:val="20"/>
              </w:rPr>
            </w:pPr>
            <w:sdt>
              <w:sdtPr>
                <w:rPr>
                  <w:sz w:val="20"/>
                </w:rPr>
                <w:id w:val="-1659306195"/>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711D42" w:rsidP="00927440">
            <w:pPr>
              <w:rPr>
                <w:sz w:val="20"/>
              </w:rPr>
            </w:pPr>
            <w:sdt>
              <w:sdtPr>
                <w:rPr>
                  <w:sz w:val="20"/>
                </w:rPr>
                <w:id w:val="-386346730"/>
              </w:sdtPr>
              <w:sdtEndPr/>
              <w:sdtContent>
                <w:r w:rsidR="00ED0687">
                  <w:rPr>
                    <w:rFonts w:ascii="MS Gothic" w:eastAsia="MS Gothic" w:hAnsi="MS Gothic"/>
                    <w:sz w:val="20"/>
                  </w:rPr>
                  <w:t>X</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711D42" w:rsidP="00927440">
            <w:pPr>
              <w:rPr>
                <w:sz w:val="20"/>
              </w:rPr>
            </w:pPr>
            <w:sdt>
              <w:sdtPr>
                <w:rPr>
                  <w:sz w:val="20"/>
                </w:rPr>
                <w:id w:val="-538130133"/>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711D42" w:rsidP="00927440">
            <w:pPr>
              <w:rPr>
                <w:sz w:val="20"/>
              </w:rPr>
            </w:pPr>
            <w:sdt>
              <w:sdtPr>
                <w:rPr>
                  <w:sz w:val="20"/>
                </w:rPr>
                <w:id w:val="-1716570483"/>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711D42" w:rsidP="00927440">
            <w:pPr>
              <w:rPr>
                <w:sz w:val="20"/>
              </w:rPr>
            </w:pPr>
            <w:sdt>
              <w:sdtPr>
                <w:rPr>
                  <w:sz w:val="20"/>
                </w:rPr>
                <w:id w:val="-1488855766"/>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711D42" w:rsidP="00ED0687">
            <w:pPr>
              <w:rPr>
                <w:sz w:val="20"/>
              </w:rPr>
            </w:pPr>
            <w:sdt>
              <w:sdtPr>
                <w:rPr>
                  <w:sz w:val="20"/>
                </w:rPr>
                <w:id w:val="-51619845"/>
              </w:sdtPr>
              <w:sdtEndPr/>
              <w:sdtContent>
                <w:r w:rsidR="00ED0687">
                  <w:rPr>
                    <w:rFonts w:ascii="MS Gothic" w:eastAsia="MS Gothic" w:hAnsi="MS Gothic"/>
                    <w:sz w:val="20"/>
                  </w:rPr>
                  <w:t>X</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711D42" w:rsidP="00ED0687">
            <w:pPr>
              <w:rPr>
                <w:sz w:val="20"/>
              </w:rPr>
            </w:pPr>
            <w:sdt>
              <w:sdtPr>
                <w:rPr>
                  <w:sz w:val="20"/>
                </w:rPr>
                <w:id w:val="-2015838206"/>
              </w:sdtPr>
              <w:sdtEndPr/>
              <w:sdtContent>
                <w:r w:rsidR="00ED0687">
                  <w:rPr>
                    <w:rFonts w:ascii="MS Gothic" w:eastAsia="MS Gothic" w:hAnsi="MS Gothic"/>
                    <w:sz w:val="20"/>
                  </w:rPr>
                  <w:t>X</w:t>
                </w:r>
              </w:sdtContent>
            </w:sdt>
            <w:r w:rsidR="00925FFF">
              <w:rPr>
                <w:sz w:val="20"/>
              </w:rPr>
              <w:t xml:space="preserve"> Receptacles with Lids</w:t>
            </w:r>
          </w:p>
        </w:tc>
        <w:tc>
          <w:tcPr>
            <w:tcW w:w="3528" w:type="dxa"/>
            <w:tcBorders>
              <w:top w:val="nil"/>
              <w:left w:val="nil"/>
              <w:bottom w:val="nil"/>
              <w:right w:val="nil"/>
            </w:tcBorders>
          </w:tcPr>
          <w:p w:rsidR="00925FFF" w:rsidRDefault="00711D42" w:rsidP="00927440">
            <w:pPr>
              <w:rPr>
                <w:sz w:val="20"/>
              </w:rPr>
            </w:pPr>
            <w:sdt>
              <w:sdtPr>
                <w:rPr>
                  <w:sz w:val="20"/>
                </w:rPr>
                <w:id w:val="276144931"/>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ED0687">
            <w:pPr>
              <w:jc w:val="right"/>
              <w:rPr>
                <w:b/>
                <w:sz w:val="20"/>
              </w:rPr>
            </w:pPr>
            <w:r w:rsidRPr="001E2B82">
              <w:rPr>
                <w:b/>
                <w:sz w:val="20"/>
              </w:rPr>
              <w:t xml:space="preserve">No </w:t>
            </w:r>
            <w:sdt>
              <w:sdtPr>
                <w:rPr>
                  <w:b/>
                  <w:sz w:val="20"/>
                </w:rPr>
                <w:id w:val="882441155"/>
              </w:sdtPr>
              <w:sdtEndPr/>
              <w:sdtContent>
                <w:r w:rsidR="00ED0687">
                  <w:rPr>
                    <w:rFonts w:ascii="MS Gothic" w:eastAsia="MS Gothic" w:hAnsi="MS Gothic"/>
                    <w:b/>
                    <w:sz w:val="20"/>
                  </w:rPr>
                  <w:t>X</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711D42" w:rsidP="003671E6">
            <w:pPr>
              <w:rPr>
                <w:sz w:val="20"/>
              </w:rPr>
            </w:pPr>
            <w:sdt>
              <w:sdtPr>
                <w:rPr>
                  <w:sz w:val="20"/>
                </w:rPr>
                <w:id w:val="586728864"/>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711D42" w:rsidP="003671E6">
            <w:pPr>
              <w:rPr>
                <w:sz w:val="20"/>
              </w:rPr>
            </w:pPr>
            <w:sdt>
              <w:sdtPr>
                <w:rPr>
                  <w:sz w:val="20"/>
                </w:rPr>
                <w:id w:val="46349489"/>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711D42" w:rsidP="00927440">
            <w:pPr>
              <w:rPr>
                <w:sz w:val="20"/>
              </w:rPr>
            </w:pPr>
            <w:sdt>
              <w:sdtPr>
                <w:rPr>
                  <w:sz w:val="20"/>
                </w:rPr>
                <w:id w:val="1093973864"/>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711D42" w:rsidP="00ED0687">
            <w:pPr>
              <w:rPr>
                <w:sz w:val="20"/>
              </w:rPr>
            </w:pPr>
            <w:sdt>
              <w:sdtPr>
                <w:rPr>
                  <w:sz w:val="20"/>
                </w:rPr>
                <w:id w:val="-1027482316"/>
              </w:sdtPr>
              <w:sdtEndPr/>
              <w:sdtContent>
                <w:r w:rsidR="00ED0687">
                  <w:rPr>
                    <w:rFonts w:ascii="MS Gothic" w:eastAsia="MS Gothic" w:hAnsi="MS Gothic"/>
                    <w:sz w:val="20"/>
                  </w:rPr>
                  <w:t>X</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711D42" w:rsidP="00927440">
            <w:pPr>
              <w:rPr>
                <w:sz w:val="20"/>
              </w:rPr>
            </w:pPr>
            <w:sdt>
              <w:sdtPr>
                <w:rPr>
                  <w:sz w:val="20"/>
                </w:rPr>
                <w:id w:val="-1937745024"/>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711D42" w:rsidP="00927440">
            <w:pPr>
              <w:rPr>
                <w:sz w:val="20"/>
              </w:rPr>
            </w:pPr>
            <w:sdt>
              <w:sdtPr>
                <w:rPr>
                  <w:sz w:val="20"/>
                </w:rPr>
                <w:id w:val="1218404035"/>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711D42" w:rsidP="00927440">
            <w:pPr>
              <w:rPr>
                <w:sz w:val="20"/>
              </w:rPr>
            </w:pPr>
            <w:sdt>
              <w:sdtPr>
                <w:rPr>
                  <w:sz w:val="20"/>
                </w:rPr>
                <w:id w:val="872508042"/>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711D42" w:rsidP="00927440">
            <w:pPr>
              <w:rPr>
                <w:sz w:val="20"/>
              </w:rPr>
            </w:pPr>
            <w:sdt>
              <w:sdtPr>
                <w:rPr>
                  <w:sz w:val="20"/>
                </w:rPr>
                <w:id w:val="-1156992632"/>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711D42" w:rsidP="00ED0687">
            <w:pPr>
              <w:rPr>
                <w:sz w:val="20"/>
              </w:rPr>
            </w:pPr>
            <w:sdt>
              <w:sdtPr>
                <w:rPr>
                  <w:sz w:val="20"/>
                </w:rPr>
                <w:id w:val="342516903"/>
              </w:sdtPr>
              <w:sdtEndPr/>
              <w:sdtContent>
                <w:r w:rsidR="00ED0687">
                  <w:rPr>
                    <w:rFonts w:ascii="MS Gothic" w:eastAsia="MS Gothic" w:hAnsi="MS Gothic"/>
                    <w:sz w:val="20"/>
                  </w:rPr>
                  <w:t>X</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711D42" w:rsidP="00927440">
            <w:pPr>
              <w:rPr>
                <w:sz w:val="20"/>
              </w:rPr>
            </w:pPr>
            <w:sdt>
              <w:sdtPr>
                <w:rPr>
                  <w:sz w:val="20"/>
                </w:rPr>
                <w:id w:val="-744642171"/>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711D42" w:rsidP="00927440">
            <w:pPr>
              <w:rPr>
                <w:sz w:val="20"/>
              </w:rPr>
            </w:pPr>
            <w:sdt>
              <w:sdtPr>
                <w:rPr>
                  <w:sz w:val="20"/>
                </w:rPr>
                <w:id w:val="569768657"/>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711D42" w:rsidP="00927440">
            <w:pPr>
              <w:rPr>
                <w:sz w:val="20"/>
              </w:rPr>
            </w:pPr>
            <w:sdt>
              <w:sdtPr>
                <w:rPr>
                  <w:sz w:val="20"/>
                </w:rPr>
                <w:id w:val="1235197166"/>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ED0687">
            <w:pPr>
              <w:jc w:val="right"/>
              <w:rPr>
                <w:b/>
                <w:sz w:val="20"/>
              </w:rPr>
            </w:pPr>
            <w:r w:rsidRPr="001E2B82">
              <w:rPr>
                <w:b/>
                <w:sz w:val="20"/>
              </w:rPr>
              <w:t xml:space="preserve">Yes </w:t>
            </w:r>
            <w:sdt>
              <w:sdtPr>
                <w:rPr>
                  <w:b/>
                  <w:sz w:val="20"/>
                </w:rPr>
                <w:id w:val="-1149202163"/>
              </w:sdtPr>
              <w:sdtEndPr/>
              <w:sdtContent>
                <w:r w:rsidR="00ED0687">
                  <w:rPr>
                    <w:rFonts w:ascii="MS Gothic" w:eastAsia="MS Gothic" w:hAnsi="MS Gothic"/>
                    <w:b/>
                    <w:sz w:val="20"/>
                  </w:rPr>
                  <w:t>X</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711D42" w:rsidP="00927440">
            <w:pPr>
              <w:rPr>
                <w:sz w:val="20"/>
              </w:rPr>
            </w:pPr>
            <w:sdt>
              <w:sdtPr>
                <w:rPr>
                  <w:sz w:val="20"/>
                </w:rPr>
                <w:id w:val="1310585238"/>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711D42" w:rsidP="00927440">
            <w:pPr>
              <w:rPr>
                <w:sz w:val="20"/>
              </w:rPr>
            </w:pPr>
            <w:sdt>
              <w:sdtPr>
                <w:rPr>
                  <w:sz w:val="20"/>
                </w:rPr>
                <w:id w:val="1650708996"/>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711D42" w:rsidP="00ED0687">
            <w:pPr>
              <w:rPr>
                <w:sz w:val="20"/>
              </w:rPr>
            </w:pPr>
            <w:sdt>
              <w:sdtPr>
                <w:rPr>
                  <w:sz w:val="20"/>
                </w:rPr>
                <w:id w:val="1457831255"/>
              </w:sdtPr>
              <w:sdtEndPr/>
              <w:sdtContent>
                <w:r w:rsidR="00ED0687">
                  <w:rPr>
                    <w:rFonts w:ascii="MS Gothic" w:eastAsia="MS Gothic" w:hAnsi="MS Gothic"/>
                    <w:sz w:val="20"/>
                  </w:rPr>
                  <w:t>X</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711D42" w:rsidP="00927440">
            <w:pPr>
              <w:rPr>
                <w:sz w:val="20"/>
              </w:rPr>
            </w:pPr>
            <w:sdt>
              <w:sdtPr>
                <w:rPr>
                  <w:sz w:val="20"/>
                </w:rPr>
                <w:id w:val="-362757528"/>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711D42" w:rsidP="00927440">
            <w:pPr>
              <w:rPr>
                <w:sz w:val="20"/>
              </w:rPr>
            </w:pPr>
            <w:sdt>
              <w:sdtPr>
                <w:rPr>
                  <w:sz w:val="20"/>
                </w:rPr>
                <w:id w:val="2025594112"/>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711D42" w:rsidP="00927440">
            <w:pPr>
              <w:rPr>
                <w:sz w:val="20"/>
              </w:rPr>
            </w:pPr>
            <w:sdt>
              <w:sdtPr>
                <w:rPr>
                  <w:sz w:val="20"/>
                </w:rPr>
                <w:id w:val="1963379017"/>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ED0687">
            <w:pPr>
              <w:jc w:val="right"/>
              <w:rPr>
                <w:b/>
                <w:sz w:val="20"/>
              </w:rPr>
            </w:pPr>
            <w:r w:rsidRPr="001E2B82">
              <w:rPr>
                <w:b/>
                <w:sz w:val="20"/>
              </w:rPr>
              <w:t xml:space="preserve">No </w:t>
            </w:r>
            <w:sdt>
              <w:sdtPr>
                <w:rPr>
                  <w:b/>
                  <w:sz w:val="20"/>
                </w:rPr>
                <w:id w:val="7650537"/>
              </w:sdtPr>
              <w:sdtEndPr/>
              <w:sdtContent>
                <w:r w:rsidR="00ED0687">
                  <w:rPr>
                    <w:rFonts w:ascii="MS Gothic" w:eastAsia="MS Gothic" w:hAnsi="MS Gothic"/>
                    <w:b/>
                    <w:sz w:val="20"/>
                  </w:rPr>
                  <w:t>X</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711D42" w:rsidP="002275FD">
            <w:pPr>
              <w:rPr>
                <w:sz w:val="20"/>
              </w:rPr>
            </w:pPr>
            <w:sdt>
              <w:sdtPr>
                <w:rPr>
                  <w:sz w:val="20"/>
                </w:rPr>
                <w:id w:val="960993857"/>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711D42" w:rsidP="002275FD">
            <w:pPr>
              <w:rPr>
                <w:sz w:val="20"/>
              </w:rPr>
            </w:pPr>
            <w:sdt>
              <w:sdtPr>
                <w:rPr>
                  <w:sz w:val="20"/>
                </w:rPr>
                <w:id w:val="-798838983"/>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711D42" w:rsidP="002275FD">
            <w:pPr>
              <w:rPr>
                <w:sz w:val="20"/>
              </w:rPr>
            </w:pPr>
            <w:sdt>
              <w:sdtPr>
                <w:rPr>
                  <w:sz w:val="20"/>
                </w:rPr>
                <w:id w:val="579565949"/>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711D42" w:rsidP="002275FD">
            <w:pPr>
              <w:rPr>
                <w:sz w:val="20"/>
              </w:rPr>
            </w:pPr>
            <w:sdt>
              <w:sdtPr>
                <w:rPr>
                  <w:sz w:val="20"/>
                </w:rPr>
                <w:id w:val="1310749920"/>
              </w:sdtPr>
              <w:sdtEnd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711D42" w:rsidP="002275FD">
            <w:pPr>
              <w:rPr>
                <w:rFonts w:ascii="MS Gothic" w:eastAsia="MS Gothic" w:hAnsi="MS Gothic"/>
                <w:sz w:val="20"/>
              </w:rPr>
            </w:pPr>
            <w:sdt>
              <w:sdtPr>
                <w:rPr>
                  <w:sz w:val="20"/>
                </w:rPr>
                <w:id w:val="-945844741"/>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711D42" w:rsidP="007B3393">
            <w:pPr>
              <w:rPr>
                <w:rFonts w:ascii="MS Gothic" w:eastAsia="MS Gothic" w:hAnsi="MS Gothic"/>
                <w:sz w:val="20"/>
              </w:rPr>
            </w:pPr>
            <w:sdt>
              <w:sdtPr>
                <w:rPr>
                  <w:sz w:val="20"/>
                </w:rPr>
                <w:id w:val="273298424"/>
              </w:sdtPr>
              <w:sdtEnd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w:t>
            </w:r>
            <w:r w:rsidR="00382926">
              <w:rPr>
                <w:sz w:val="20"/>
              </w:rPr>
              <w:t>c</w:t>
            </w:r>
            <w:r w:rsidR="00581028">
              <w:rPr>
                <w:sz w:val="20"/>
              </w:rPr>
              <w:t>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711D42" w:rsidP="002275FD">
            <w:pPr>
              <w:rPr>
                <w:sz w:val="20"/>
              </w:rPr>
            </w:pPr>
            <w:sdt>
              <w:sdtPr>
                <w:rPr>
                  <w:sz w:val="20"/>
                </w:rPr>
                <w:id w:val="-1693367601"/>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ED0687">
            <w:pPr>
              <w:jc w:val="right"/>
              <w:rPr>
                <w:b/>
                <w:sz w:val="20"/>
              </w:rPr>
            </w:pPr>
            <w:r w:rsidRPr="001E2B82">
              <w:rPr>
                <w:b/>
                <w:sz w:val="20"/>
              </w:rPr>
              <w:t xml:space="preserve">No </w:t>
            </w:r>
            <w:sdt>
              <w:sdtPr>
                <w:rPr>
                  <w:b/>
                  <w:sz w:val="20"/>
                </w:rPr>
                <w:id w:val="1643083748"/>
              </w:sdtPr>
              <w:sdtEndPr/>
              <w:sdtContent>
                <w:r w:rsidR="00ED0687">
                  <w:rPr>
                    <w:rFonts w:ascii="MS Gothic" w:eastAsia="MS Gothic" w:hAnsi="MS Gothic"/>
                    <w:b/>
                    <w:sz w:val="20"/>
                  </w:rPr>
                  <w:t>X</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711D42" w:rsidP="00A770D2">
            <w:pPr>
              <w:rPr>
                <w:sz w:val="20"/>
              </w:rPr>
            </w:pPr>
            <w:sdt>
              <w:sdtPr>
                <w:rPr>
                  <w:sz w:val="20"/>
                </w:rPr>
                <w:id w:val="-1019925264"/>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711D42" w:rsidP="00A770D2">
            <w:pPr>
              <w:rPr>
                <w:sz w:val="20"/>
              </w:rPr>
            </w:pPr>
            <w:sdt>
              <w:sdtPr>
                <w:rPr>
                  <w:sz w:val="20"/>
                </w:rPr>
                <w:id w:val="1047646887"/>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711D42" w:rsidP="00D251A6">
            <w:pPr>
              <w:rPr>
                <w:sz w:val="20"/>
              </w:rPr>
            </w:pPr>
            <w:sdt>
              <w:sdtPr>
                <w:rPr>
                  <w:sz w:val="20"/>
                </w:rPr>
                <w:id w:val="-950245016"/>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711D42" w:rsidP="006963F2">
            <w:pPr>
              <w:rPr>
                <w:sz w:val="20"/>
              </w:rPr>
            </w:pPr>
            <w:sdt>
              <w:sdtPr>
                <w:rPr>
                  <w:sz w:val="20"/>
                </w:rPr>
                <w:id w:val="-1415087362"/>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711D42" w:rsidP="00A770D2">
            <w:pPr>
              <w:rPr>
                <w:sz w:val="20"/>
              </w:rPr>
            </w:pPr>
            <w:sdt>
              <w:sdtPr>
                <w:rPr>
                  <w:sz w:val="20"/>
                </w:rPr>
                <w:id w:val="-590074984"/>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711D42" w:rsidP="002B68C4">
            <w:pPr>
              <w:rPr>
                <w:sz w:val="20"/>
              </w:rPr>
            </w:pPr>
            <w:sdt>
              <w:sdtPr>
                <w:rPr>
                  <w:sz w:val="20"/>
                </w:rPr>
                <w:id w:val="-1126232190"/>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711D42" w:rsidP="00ED0687">
            <w:pPr>
              <w:rPr>
                <w:sz w:val="20"/>
              </w:rPr>
            </w:pPr>
            <w:sdt>
              <w:sdtPr>
                <w:rPr>
                  <w:sz w:val="20"/>
                </w:rPr>
                <w:id w:val="-1485703405"/>
              </w:sdtPr>
              <w:sdtEndPr/>
              <w:sdtContent>
                <w:r w:rsidR="00ED0687">
                  <w:rPr>
                    <w:rFonts w:ascii="MS Gothic" w:eastAsia="MS Gothic" w:hAnsi="MS Gothic"/>
                    <w:sz w:val="20"/>
                  </w:rPr>
                  <w:t>X</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711D42" w:rsidP="002B68C4">
            <w:pPr>
              <w:rPr>
                <w:sz w:val="20"/>
              </w:rPr>
            </w:pPr>
            <w:sdt>
              <w:sdtPr>
                <w:rPr>
                  <w:sz w:val="20"/>
                </w:rPr>
                <w:id w:val="-128013327"/>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711D42" w:rsidP="002B68C4">
            <w:pPr>
              <w:rPr>
                <w:sz w:val="20"/>
              </w:rPr>
            </w:pPr>
            <w:sdt>
              <w:sdtPr>
                <w:rPr>
                  <w:sz w:val="20"/>
                </w:rPr>
                <w:id w:val="-1048989993"/>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ED0687">
            <w:pPr>
              <w:jc w:val="right"/>
              <w:rPr>
                <w:b/>
                <w:sz w:val="20"/>
              </w:rPr>
            </w:pPr>
            <w:r w:rsidRPr="001E2B82">
              <w:rPr>
                <w:b/>
                <w:sz w:val="20"/>
              </w:rPr>
              <w:t xml:space="preserve">No </w:t>
            </w:r>
            <w:sdt>
              <w:sdtPr>
                <w:rPr>
                  <w:b/>
                  <w:sz w:val="20"/>
                </w:rPr>
                <w:id w:val="2055654161"/>
              </w:sdtPr>
              <w:sdtEndPr/>
              <w:sdtContent>
                <w:r w:rsidR="00ED0687">
                  <w:rPr>
                    <w:rFonts w:ascii="MS Gothic" w:eastAsia="MS Gothic" w:hAnsi="MS Gothic"/>
                    <w:b/>
                    <w:sz w:val="20"/>
                  </w:rPr>
                  <w:t>X</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711D42" w:rsidP="00CF38C7">
            <w:pPr>
              <w:rPr>
                <w:sz w:val="20"/>
              </w:rPr>
            </w:pPr>
            <w:sdt>
              <w:sdtPr>
                <w:rPr>
                  <w:sz w:val="20"/>
                </w:rPr>
                <w:id w:val="1636290279"/>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711D42" w:rsidP="00C86661">
            <w:pPr>
              <w:rPr>
                <w:sz w:val="20"/>
              </w:rPr>
            </w:pPr>
            <w:sdt>
              <w:sdtPr>
                <w:rPr>
                  <w:sz w:val="20"/>
                </w:rPr>
                <w:id w:val="2002764299"/>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711D42" w:rsidP="00C86661">
            <w:pPr>
              <w:rPr>
                <w:sz w:val="20"/>
              </w:rPr>
            </w:pPr>
            <w:sdt>
              <w:sdtPr>
                <w:rPr>
                  <w:sz w:val="20"/>
                </w:rPr>
                <w:id w:val="610484628"/>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 xml:space="preserve">chloride,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711D42" w:rsidP="00C86661">
            <w:pPr>
              <w:rPr>
                <w:sz w:val="20"/>
              </w:rPr>
            </w:pPr>
            <w:sdt>
              <w:sdtPr>
                <w:rPr>
                  <w:sz w:val="20"/>
                </w:rPr>
                <w:id w:val="-2038496727"/>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711D42" w:rsidP="00DF3735">
            <w:pPr>
              <w:rPr>
                <w:sz w:val="20"/>
              </w:rPr>
            </w:pPr>
            <w:sdt>
              <w:sdtPr>
                <w:rPr>
                  <w:sz w:val="20"/>
                </w:rPr>
                <w:id w:val="-22254391"/>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ED0687">
            <w:pPr>
              <w:rPr>
                <w:sz w:val="20"/>
              </w:rPr>
            </w:pPr>
            <w:r w:rsidRPr="00EA2AA3">
              <w:rPr>
                <w:b/>
                <w:sz w:val="20"/>
              </w:rPr>
              <w:t>No</w:t>
            </w:r>
            <w:r>
              <w:rPr>
                <w:sz w:val="20"/>
              </w:rPr>
              <w:t xml:space="preserve"> </w:t>
            </w:r>
            <w:sdt>
              <w:sdtPr>
                <w:rPr>
                  <w:sz w:val="20"/>
                </w:rPr>
                <w:id w:val="-3438161"/>
              </w:sdtPr>
              <w:sdtEndPr/>
              <w:sdtContent>
                <w:r w:rsidR="00ED0687">
                  <w:rPr>
                    <w:rFonts w:ascii="MS Gothic" w:eastAsia="MS Gothic" w:hAnsi="MS Gothic"/>
                    <w:sz w:val="20"/>
                  </w:rPr>
                  <w:t>X</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711D42" w:rsidP="00952841">
            <w:pPr>
              <w:rPr>
                <w:sz w:val="20"/>
              </w:rPr>
            </w:pPr>
            <w:sdt>
              <w:sdtPr>
                <w:rPr>
                  <w:sz w:val="20"/>
                </w:rPr>
                <w:id w:val="1270750195"/>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711D42" w:rsidP="00952841">
            <w:pPr>
              <w:rPr>
                <w:sz w:val="20"/>
              </w:rPr>
            </w:pPr>
            <w:sdt>
              <w:sdtPr>
                <w:rPr>
                  <w:sz w:val="20"/>
                </w:rPr>
                <w:id w:val="1358321043"/>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711D42" w:rsidP="00952841">
            <w:pPr>
              <w:rPr>
                <w:sz w:val="20"/>
              </w:rPr>
            </w:pPr>
            <w:sdt>
              <w:sdtPr>
                <w:rPr>
                  <w:sz w:val="20"/>
                </w:rPr>
                <w:id w:val="-259059214"/>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711D42" w:rsidP="009308E1">
            <w:pPr>
              <w:rPr>
                <w:sz w:val="20"/>
              </w:rPr>
            </w:pPr>
            <w:sdt>
              <w:sdtPr>
                <w:rPr>
                  <w:sz w:val="20"/>
                </w:rPr>
                <w:id w:val="1120187118"/>
              </w:sdtPr>
              <w:sdtEnd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711D42" w:rsidP="00952841">
            <w:pPr>
              <w:rPr>
                <w:sz w:val="20"/>
              </w:rPr>
            </w:pPr>
            <w:sdt>
              <w:sdtPr>
                <w:rPr>
                  <w:sz w:val="20"/>
                </w:rPr>
                <w:id w:val="-963653722"/>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711D42" w:rsidP="00952841">
            <w:pPr>
              <w:rPr>
                <w:sz w:val="20"/>
              </w:rPr>
            </w:pPr>
            <w:sdt>
              <w:sdtPr>
                <w:rPr>
                  <w:sz w:val="20"/>
                </w:rPr>
                <w:id w:val="-587617610"/>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ED0687">
            <w:pPr>
              <w:rPr>
                <w:sz w:val="20"/>
              </w:rPr>
            </w:pPr>
            <w:r w:rsidRPr="00EA2AA3">
              <w:rPr>
                <w:b/>
                <w:sz w:val="20"/>
              </w:rPr>
              <w:t>Yes</w:t>
            </w:r>
            <w:r>
              <w:rPr>
                <w:sz w:val="20"/>
              </w:rPr>
              <w:t xml:space="preserve"> </w:t>
            </w:r>
            <w:sdt>
              <w:sdtPr>
                <w:rPr>
                  <w:sz w:val="20"/>
                </w:rPr>
                <w:id w:val="303281279"/>
              </w:sdtPr>
              <w:sdtEndPr/>
              <w:sdtContent>
                <w:r w:rsidR="00ED0687">
                  <w:rPr>
                    <w:rFonts w:ascii="MS Gothic" w:eastAsia="MS Gothic" w:hAnsi="MS Gothic"/>
                    <w:sz w:val="20"/>
                  </w:rPr>
                  <w:t>X</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sdtPr>
              <w:sdtEnd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w:t>
            </w:r>
            <w:proofErr w:type="gramStart"/>
            <w:r w:rsidRPr="00274B85">
              <w:rPr>
                <w:i/>
                <w:color w:val="000000" w:themeColor="text1"/>
                <w:sz w:val="20"/>
              </w:rPr>
              <w:t>the</w:t>
            </w:r>
            <w:proofErr w:type="gramEnd"/>
            <w:r w:rsidRPr="00274B85">
              <w:rPr>
                <w:i/>
                <w:color w:val="000000" w:themeColor="text1"/>
                <w:sz w:val="20"/>
              </w:rPr>
              <w:t xml:space="preserv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711D42" w:rsidP="00B17383">
            <w:pPr>
              <w:rPr>
                <w:sz w:val="20"/>
              </w:rPr>
            </w:pPr>
            <w:sdt>
              <w:sdtPr>
                <w:rPr>
                  <w:sz w:val="20"/>
                </w:rPr>
                <w:id w:val="-861749872"/>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711D42" w:rsidP="00A263A8">
            <w:pPr>
              <w:rPr>
                <w:sz w:val="20"/>
              </w:rPr>
            </w:pPr>
            <w:sdt>
              <w:sdtPr>
                <w:rPr>
                  <w:sz w:val="20"/>
                </w:rPr>
                <w:id w:val="-1523621753"/>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711D42" w:rsidP="00014956">
            <w:pPr>
              <w:rPr>
                <w:sz w:val="20"/>
              </w:rPr>
            </w:pPr>
            <w:sdt>
              <w:sdtPr>
                <w:rPr>
                  <w:sz w:val="20"/>
                </w:rPr>
                <w:id w:val="1833720559"/>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711D42" w:rsidP="00A263A8">
            <w:pPr>
              <w:rPr>
                <w:sz w:val="20"/>
              </w:rPr>
            </w:pPr>
            <w:sdt>
              <w:sdtPr>
                <w:rPr>
                  <w:sz w:val="20"/>
                </w:rPr>
                <w:id w:val="-127708791"/>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711D42" w:rsidP="00DD63A0">
            <w:pPr>
              <w:rPr>
                <w:sz w:val="20"/>
              </w:rPr>
            </w:pPr>
            <w:sdt>
              <w:sdtPr>
                <w:rPr>
                  <w:sz w:val="20"/>
                </w:rPr>
                <w:id w:val="1191954584"/>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711D42" w:rsidP="00B5700D">
            <w:pPr>
              <w:rPr>
                <w:sz w:val="20"/>
              </w:rPr>
            </w:pPr>
            <w:sdt>
              <w:sdtPr>
                <w:rPr>
                  <w:sz w:val="20"/>
                </w:rPr>
                <w:id w:val="-658765197"/>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711D42" w:rsidP="00ED0687">
            <w:pPr>
              <w:rPr>
                <w:sz w:val="20"/>
              </w:rPr>
            </w:pPr>
            <w:sdt>
              <w:sdtPr>
                <w:rPr>
                  <w:sz w:val="20"/>
                </w:rPr>
                <w:id w:val="-1583666936"/>
              </w:sdtPr>
              <w:sdtEndPr/>
              <w:sdtContent>
                <w:r w:rsidR="00ED0687">
                  <w:rPr>
                    <w:rFonts w:ascii="MS Gothic" w:eastAsia="MS Gothic" w:hAnsi="MS Gothic"/>
                    <w:sz w:val="20"/>
                  </w:rPr>
                  <w:t>X</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711D42" w:rsidP="00B5700D">
            <w:pPr>
              <w:rPr>
                <w:sz w:val="20"/>
              </w:rPr>
            </w:pPr>
            <w:sdt>
              <w:sdtPr>
                <w:rPr>
                  <w:sz w:val="20"/>
                </w:rPr>
                <w:id w:val="1772348879"/>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711D42" w:rsidP="002275FD">
            <w:pPr>
              <w:rPr>
                <w:sz w:val="20"/>
              </w:rPr>
            </w:pPr>
            <w:sdt>
              <w:sdtPr>
                <w:rPr>
                  <w:sz w:val="20"/>
                </w:rPr>
                <w:id w:val="-220683157"/>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ED0687" w:rsidP="006818EF">
            <w:pPr>
              <w:spacing w:after="240"/>
              <w:rPr>
                <w:sz w:val="20"/>
                <w:szCs w:val="20"/>
              </w:rPr>
            </w:pPr>
            <w:r>
              <w:rPr>
                <w:sz w:val="20"/>
                <w:szCs w:val="20"/>
              </w:rPr>
              <w:t>April 2019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ED0687" w:rsidP="006818EF">
            <w:pPr>
              <w:spacing w:after="240"/>
              <w:rPr>
                <w:sz w:val="20"/>
                <w:szCs w:val="20"/>
              </w:rPr>
            </w:pPr>
            <w:r>
              <w:rPr>
                <w:sz w:val="20"/>
                <w:szCs w:val="20"/>
              </w:rPr>
              <w:t>April 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ED0687" w:rsidP="006818EF">
            <w:pPr>
              <w:spacing w:after="240"/>
              <w:rPr>
                <w:sz w:val="20"/>
                <w:szCs w:val="20"/>
              </w:rPr>
            </w:pPr>
            <w:r>
              <w:rPr>
                <w:sz w:val="20"/>
                <w:szCs w:val="20"/>
              </w:rPr>
              <w:t>Mid –End April 2019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ED0687" w:rsidP="006818EF">
            <w:pPr>
              <w:spacing w:after="240"/>
              <w:rPr>
                <w:sz w:val="20"/>
                <w:szCs w:val="20"/>
              </w:rPr>
            </w:pPr>
            <w:r>
              <w:rPr>
                <w:sz w:val="20"/>
                <w:szCs w:val="20"/>
              </w:rPr>
              <w:t>End April 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ED0687" w:rsidP="006818EF">
            <w:pPr>
              <w:spacing w:after="240"/>
              <w:rPr>
                <w:sz w:val="20"/>
                <w:szCs w:val="20"/>
              </w:rPr>
            </w:pPr>
            <w:r>
              <w:rPr>
                <w:sz w:val="20"/>
                <w:szCs w:val="20"/>
              </w:rPr>
              <w:t>May 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ED0687" w:rsidP="006818EF">
            <w:pPr>
              <w:spacing w:after="240"/>
              <w:rPr>
                <w:sz w:val="20"/>
                <w:szCs w:val="20"/>
              </w:rPr>
            </w:pPr>
            <w:r>
              <w:rPr>
                <w:sz w:val="20"/>
                <w:szCs w:val="20"/>
              </w:rPr>
              <w:t>End May 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proofErr w:type="gramStart"/>
      <w:r>
        <w:lastRenderedPageBreak/>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706F7D">
              <w:rPr>
                <w:highlight w:val="cyan"/>
              </w:rPr>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706F7D" w:rsidP="002608D9">
            <w:r>
              <w:t>Appropriate disposal and cleanout areas</w:t>
            </w:r>
          </w:p>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706F7D">
              <w:rPr>
                <w:highlight w:val="cyan"/>
              </w:rPr>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706F7D" w:rsidP="00D37629">
            <w:r>
              <w:t>Appropriate disposal and cleanout areas</w:t>
            </w:r>
          </w:p>
        </w:tc>
      </w:tr>
      <w:tr w:rsidR="00AD1E15" w:rsidTr="00E72FB8">
        <w:trPr>
          <w:trHeight w:val="269"/>
        </w:trPr>
        <w:tc>
          <w:tcPr>
            <w:tcW w:w="2314" w:type="dxa"/>
            <w:vAlign w:val="center"/>
          </w:tcPr>
          <w:p w:rsidR="00AD1E15" w:rsidRPr="002608D9" w:rsidRDefault="00AD1E15" w:rsidP="002608D9">
            <w:r w:rsidRPr="00706F7D">
              <w:rPr>
                <w:highlight w:val="cyan"/>
              </w:rPr>
              <w:lastRenderedPageBreak/>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706F7D" w:rsidP="002608D9">
            <w:r>
              <w:t>Appropriate disposal and cleanout areas</w:t>
            </w:r>
          </w:p>
        </w:tc>
      </w:tr>
      <w:tr w:rsidR="00AD1E15" w:rsidTr="00E72FB8">
        <w:trPr>
          <w:trHeight w:val="807"/>
        </w:trPr>
        <w:tc>
          <w:tcPr>
            <w:tcW w:w="2314" w:type="dxa"/>
            <w:vAlign w:val="center"/>
          </w:tcPr>
          <w:p w:rsidR="00AD1E15" w:rsidRPr="002608D9" w:rsidRDefault="00AD1E15" w:rsidP="002608D9">
            <w:r w:rsidRPr="00706F7D">
              <w:rPr>
                <w:highlight w:val="cyan"/>
              </w:rPr>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706F7D" w:rsidP="002608D9">
            <w:r>
              <w:t>Appropriate disposal and cleanout areas</w:t>
            </w:r>
          </w:p>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706F7D">
              <w:rPr>
                <w:highlight w:val="cyan"/>
              </w:rPr>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706F7D" w:rsidP="009308E1">
            <w:r>
              <w:t>Appropriate disposal and cleanout areas</w:t>
            </w:r>
          </w:p>
        </w:tc>
      </w:tr>
      <w:tr w:rsidR="00AD1E15" w:rsidTr="00E72FB8">
        <w:trPr>
          <w:trHeight w:val="538"/>
        </w:trPr>
        <w:tc>
          <w:tcPr>
            <w:tcW w:w="2314" w:type="dxa"/>
            <w:vAlign w:val="center"/>
          </w:tcPr>
          <w:p w:rsidR="00AD1E15" w:rsidRPr="002608D9" w:rsidRDefault="00AD1E15" w:rsidP="002608D9">
            <w:r w:rsidRPr="00706F7D">
              <w:rPr>
                <w:highlight w:val="cyan"/>
              </w:rPr>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706F7D" w:rsidP="009308E1">
            <w:r>
              <w:t>Offsite Maintenance</w:t>
            </w:r>
          </w:p>
        </w:tc>
      </w:tr>
      <w:tr w:rsidR="00AD1E15" w:rsidTr="00E72FB8">
        <w:trPr>
          <w:trHeight w:val="807"/>
        </w:trPr>
        <w:tc>
          <w:tcPr>
            <w:tcW w:w="2314" w:type="dxa"/>
            <w:vAlign w:val="center"/>
          </w:tcPr>
          <w:p w:rsidR="00AD1E15" w:rsidRPr="002608D9" w:rsidRDefault="00AD1E15" w:rsidP="002608D9">
            <w:r w:rsidRPr="00706F7D">
              <w:rPr>
                <w:highlight w:val="cyan"/>
              </w:rPr>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706F7D" w:rsidP="009308E1">
            <w:r>
              <w:t>Offsite Maintenance</w:t>
            </w:r>
          </w:p>
        </w:tc>
      </w:tr>
      <w:tr w:rsidR="00AD1E15" w:rsidTr="00E72FB8">
        <w:trPr>
          <w:trHeight w:val="807"/>
        </w:trPr>
        <w:tc>
          <w:tcPr>
            <w:tcW w:w="2314" w:type="dxa"/>
            <w:vAlign w:val="center"/>
          </w:tcPr>
          <w:p w:rsidR="00AD1E15" w:rsidRPr="002608D9" w:rsidRDefault="00AD1E15" w:rsidP="002608D9">
            <w:r w:rsidRPr="00706F7D">
              <w:rPr>
                <w:highlight w:val="cyan"/>
              </w:rPr>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706F7D" w:rsidP="009308E1">
            <w:r>
              <w:t>Offsite Maintenance</w:t>
            </w:r>
          </w:p>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706F7D">
              <w:rPr>
                <w:highlight w:val="cyan"/>
              </w:rPr>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FE202E" w:rsidP="009308E1">
            <w:r>
              <w:t>Appropriate Cleaning schedule</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sdt>
          <w:sdtPr>
            <w:id w:val="1349757210"/>
            <w:text/>
          </w:sdtPr>
          <w:sdtEndPr/>
          <w:sdtContent>
            <w:tc>
              <w:tcPr>
                <w:tcW w:w="9468" w:type="dxa"/>
              </w:tcPr>
              <w:p w:rsidR="00A263A8" w:rsidRDefault="00FE202E" w:rsidP="00FE202E">
                <w:r>
                  <w:t>Hire competent subcontractors.</w:t>
                </w:r>
              </w:p>
            </w:tc>
          </w:sdtContent>
        </w:sdt>
      </w:tr>
    </w:tbl>
    <w:p w:rsidR="00F73440" w:rsidRDefault="00F73440" w:rsidP="00F73440">
      <w:pPr>
        <w:spacing w:after="0"/>
      </w:pPr>
    </w:p>
    <w:p w:rsidR="00911A30" w:rsidRDefault="00FF58BF" w:rsidP="00911A30">
      <w:pPr>
        <w:spacing w:after="0" w:line="240" w:lineRule="auto"/>
      </w:pPr>
      <w:r w:rsidRPr="00E019BC">
        <w:lastRenderedPageBreak/>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711D42" w:rsidP="00123B04">
            <w:pPr>
              <w:spacing w:after="0" w:line="20" w:lineRule="atLeast"/>
              <w:jc w:val="center"/>
            </w:pPr>
            <w:sdt>
              <w:sdtPr>
                <w:id w:val="1656259567"/>
                <w:text/>
              </w:sdtPr>
              <w:sdtEndPr/>
              <w:sdtContent>
                <w:r w:rsidR="00123B04" w:rsidRPr="00123B04">
                  <w:t>Weber</w:t>
                </w:r>
              </w:sdtContent>
            </w:sdt>
            <w:r w:rsidR="00264F1E" w:rsidRPr="00123B04">
              <w:t xml:space="preserve"> Fire </w:t>
            </w:r>
            <w:r w:rsidR="00123B04">
              <w:t>District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End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EndPr/>
        <w:sdtContent>
          <w:r w:rsidRPr="00123B04">
            <w:rPr>
              <w:rFonts w:asciiTheme="minorHAnsi" w:hAnsiTheme="minorHAnsi"/>
              <w:sz w:val="22"/>
              <w:szCs w:val="22"/>
            </w:rPr>
            <w:t>(801)399-8374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id w:val="2128507192"/>
            <w:text/>
          </w:sdtPr>
          <w:sdtEndPr/>
          <w:sdtContent>
            <w:tc>
              <w:tcPr>
                <w:tcW w:w="9360" w:type="dxa"/>
                <w:tcBorders>
                  <w:top w:val="nil"/>
                  <w:bottom w:val="nil"/>
                </w:tcBorders>
              </w:tcPr>
              <w:p w:rsidR="00D92AB3" w:rsidRDefault="000E61BB" w:rsidP="000E61BB">
                <w:r>
                  <w:t xml:space="preserve">Diffuse emergency situations by contacting appropriate authorities. On smaller scales, hold the subcontractor liable and responsible to reach out to me as I will be the person responsible to make corrections. </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lastRenderedPageBreak/>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711D42" w:rsidP="00920EDB">
      <w:pPr>
        <w:jc w:val="center"/>
      </w:pPr>
      <w:sdt>
        <w:sdtPr>
          <w:id w:val="649783939"/>
          <w:showingPlcHdr/>
        </w:sdtPr>
        <w:sdtEndPr/>
        <w:sdtContent>
          <w:r w:rsidR="00DC3398">
            <w:t xml:space="preserve">     </w:t>
          </w:r>
        </w:sdtContent>
      </w:sdt>
      <w:r w:rsidR="00BA177A">
        <w:t xml:space="preserve"> </w:t>
      </w:r>
      <w:r w:rsidR="00920EDB">
        <w:t>Yes</w:t>
      </w:r>
      <w:r w:rsidR="00920EDB">
        <w:tab/>
      </w:r>
      <w:r w:rsidR="00920EDB">
        <w:tab/>
      </w:r>
      <w:sdt>
        <w:sdtPr>
          <w:id w:val="-1556617234"/>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711D42" w:rsidP="00BA177A">
            <w:pPr>
              <w:jc w:val="center"/>
            </w:pPr>
            <w:sdt>
              <w:sdtPr>
                <w:id w:val="1399475259"/>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711D42" w:rsidP="00DC4D80">
            <w:pPr>
              <w:jc w:val="center"/>
            </w:pPr>
            <w:sdt>
              <w:sdtPr>
                <w:id w:val="-1190522578"/>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711D42" w:rsidP="00DC4D80">
            <w:pPr>
              <w:jc w:val="center"/>
            </w:pPr>
            <w:sdt>
              <w:sdtPr>
                <w:id w:val="-1578664680"/>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711D42" w:rsidP="00DC4D80">
            <w:pPr>
              <w:jc w:val="center"/>
            </w:pPr>
            <w:sdt>
              <w:sdtPr>
                <w:id w:val="1675141409"/>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text/>
        </w:sdtPr>
        <w:sdtEndPr/>
        <w:sdtContent>
          <w:r w:rsidR="00741742">
            <w:t>John Marble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711D42"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0A22A6">
      <w:pPr>
        <w:rPr>
          <w:b/>
        </w:rPr>
      </w:pPr>
      <w:r>
        <w:rPr>
          <w:b/>
          <w:noProof/>
        </w:rPr>
        <w:lastRenderedPageBreak/>
        <w:drawing>
          <wp:inline distT="0" distB="0" distL="0" distR="0">
            <wp:extent cx="5229225" cy="8678624"/>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230595" cy="8680897"/>
                    </a:xfrm>
                    <a:prstGeom prst="rect">
                      <a:avLst/>
                    </a:prstGeom>
                    <a:noFill/>
                    <a:ln w="9525">
                      <a:noFill/>
                      <a:miter lim="800000"/>
                      <a:headEnd/>
                      <a:tailEnd/>
                    </a:ln>
                  </pic:spPr>
                </pic:pic>
              </a:graphicData>
            </a:graphic>
          </wp:inline>
        </w:drawing>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6"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7"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8"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9"/>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711D42" w:rsidP="00575C6E">
      <w:pPr>
        <w:spacing w:after="0"/>
        <w:rPr>
          <w:sz w:val="24"/>
          <w:szCs w:val="24"/>
        </w:rPr>
      </w:pPr>
      <w:hyperlink r:id="rId20"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711D42" w:rsidP="00575C6E">
      <w:pPr>
        <w:spacing w:after="0"/>
        <w:rPr>
          <w:sz w:val="24"/>
          <w:szCs w:val="24"/>
        </w:rPr>
      </w:pPr>
      <w:hyperlink r:id="rId21"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711D42" w:rsidP="00575C6E">
      <w:pPr>
        <w:spacing w:after="0"/>
        <w:rPr>
          <w:sz w:val="24"/>
          <w:szCs w:val="24"/>
        </w:rPr>
      </w:pPr>
      <w:hyperlink r:id="rId22"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711D42" w:rsidP="004F5EA3">
      <w:pPr>
        <w:spacing w:after="0"/>
        <w:rPr>
          <w:sz w:val="24"/>
          <w:szCs w:val="24"/>
        </w:rPr>
      </w:pPr>
      <w:hyperlink r:id="rId23"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711D42" w:rsidP="00575C6E">
      <w:pPr>
        <w:spacing w:after="0"/>
        <w:rPr>
          <w:sz w:val="24"/>
          <w:szCs w:val="24"/>
        </w:rPr>
      </w:pPr>
      <w:hyperlink r:id="rId24"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711D42" w:rsidP="00575C6E">
      <w:pPr>
        <w:spacing w:after="0"/>
        <w:rPr>
          <w:sz w:val="24"/>
          <w:szCs w:val="24"/>
        </w:rPr>
      </w:pPr>
      <w:hyperlink r:id="rId25"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711D42" w:rsidP="00575C6E">
      <w:pPr>
        <w:spacing w:after="0"/>
        <w:rPr>
          <w:sz w:val="24"/>
          <w:szCs w:val="24"/>
        </w:rPr>
      </w:pPr>
      <w:hyperlink r:id="rId26"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711D42" w:rsidP="00575C6E">
      <w:pPr>
        <w:spacing w:after="0"/>
        <w:rPr>
          <w:sz w:val="24"/>
          <w:szCs w:val="24"/>
        </w:rPr>
      </w:pPr>
      <w:hyperlink r:id="rId27"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1F" w:rsidRDefault="004A1F1F" w:rsidP="00CB4259">
      <w:pPr>
        <w:spacing w:after="0" w:line="240" w:lineRule="auto"/>
      </w:pPr>
      <w:r>
        <w:separator/>
      </w:r>
    </w:p>
  </w:endnote>
  <w:endnote w:type="continuationSeparator" w:id="0">
    <w:p w:rsidR="004A1F1F" w:rsidRDefault="004A1F1F"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BB" w:rsidRDefault="000E61BB">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711D42" w:rsidRPr="00711D42">
      <w:rPr>
        <w:b/>
        <w:bCs/>
        <w:noProof/>
      </w:rPr>
      <w:t>2</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BB" w:rsidRDefault="000E61B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1F" w:rsidRDefault="004A1F1F" w:rsidP="00CB4259">
      <w:pPr>
        <w:spacing w:after="0" w:line="240" w:lineRule="auto"/>
      </w:pPr>
      <w:r>
        <w:separator/>
      </w:r>
    </w:p>
  </w:footnote>
  <w:footnote w:type="continuationSeparator" w:id="0">
    <w:p w:rsidR="004A1F1F" w:rsidRDefault="004A1F1F"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BB" w:rsidRDefault="000E61BB" w:rsidP="00CB4259">
    <w:pPr>
      <w:pStyle w:val="Header"/>
      <w:jc w:val="right"/>
    </w:pPr>
    <w:r>
      <w:t>Storm Water Pollution Prevention Plan Template (SWPPP)</w:t>
    </w:r>
  </w:p>
  <w:p w:rsidR="000E61BB" w:rsidRDefault="000E61BB" w:rsidP="00CB4259">
    <w:pPr>
      <w:pStyle w:val="Header"/>
      <w:jc w:val="right"/>
    </w:pPr>
    <w:r>
      <w:t>Common Plan Permit</w:t>
    </w:r>
  </w:p>
  <w:p w:rsidR="000E61BB" w:rsidRDefault="00711D42"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BB" w:rsidRDefault="000E61BB" w:rsidP="003F19CB">
    <w:pPr>
      <w:pStyle w:val="Header"/>
      <w:jc w:val="right"/>
    </w:pPr>
    <w:r>
      <w:t>Storm Water Pollution Prevention Plan Template (SWPPP)</w:t>
    </w:r>
  </w:p>
  <w:p w:rsidR="000E61BB" w:rsidRDefault="000E61BB" w:rsidP="003F19CB">
    <w:pPr>
      <w:pStyle w:val="Header"/>
      <w:jc w:val="right"/>
    </w:pPr>
    <w:r>
      <w:t>Common Plan Permit</w:t>
    </w:r>
  </w:p>
  <w:p w:rsidR="000E61BB" w:rsidRDefault="00711D42"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22A6"/>
    <w:rsid w:val="000A41F4"/>
    <w:rsid w:val="000B67A8"/>
    <w:rsid w:val="000D5CC5"/>
    <w:rsid w:val="000E61BB"/>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68C"/>
    <w:rsid w:val="002A3CB7"/>
    <w:rsid w:val="002B165E"/>
    <w:rsid w:val="002B68C4"/>
    <w:rsid w:val="002C51DE"/>
    <w:rsid w:val="002D23A3"/>
    <w:rsid w:val="002D39D5"/>
    <w:rsid w:val="002D3B5C"/>
    <w:rsid w:val="002D47CD"/>
    <w:rsid w:val="002E0CAB"/>
    <w:rsid w:val="002F2B8F"/>
    <w:rsid w:val="0030128B"/>
    <w:rsid w:val="00306E83"/>
    <w:rsid w:val="0031317E"/>
    <w:rsid w:val="00313AF1"/>
    <w:rsid w:val="003152E8"/>
    <w:rsid w:val="00315F34"/>
    <w:rsid w:val="00326BF2"/>
    <w:rsid w:val="00333280"/>
    <w:rsid w:val="00333325"/>
    <w:rsid w:val="00333A04"/>
    <w:rsid w:val="00347B4D"/>
    <w:rsid w:val="003526D8"/>
    <w:rsid w:val="00353C94"/>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27784"/>
    <w:rsid w:val="004437C7"/>
    <w:rsid w:val="004657EE"/>
    <w:rsid w:val="00470FC2"/>
    <w:rsid w:val="00472E6A"/>
    <w:rsid w:val="00473F90"/>
    <w:rsid w:val="00482A58"/>
    <w:rsid w:val="00483598"/>
    <w:rsid w:val="00485CC5"/>
    <w:rsid w:val="004A1F1F"/>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5E51"/>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E2B90"/>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4427"/>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06F7D"/>
    <w:rsid w:val="007118B3"/>
    <w:rsid w:val="00711D42"/>
    <w:rsid w:val="007161F7"/>
    <w:rsid w:val="00726002"/>
    <w:rsid w:val="00727816"/>
    <w:rsid w:val="00733D67"/>
    <w:rsid w:val="00741742"/>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1AD"/>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9192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4356B"/>
    <w:rsid w:val="00A6401A"/>
    <w:rsid w:val="00A641E6"/>
    <w:rsid w:val="00A67F4F"/>
    <w:rsid w:val="00A70DD2"/>
    <w:rsid w:val="00A770D2"/>
    <w:rsid w:val="00A84009"/>
    <w:rsid w:val="00A96EEE"/>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B5BDF"/>
    <w:rsid w:val="00DC137E"/>
    <w:rsid w:val="00DC3398"/>
    <w:rsid w:val="00DC4D80"/>
    <w:rsid w:val="00DD1251"/>
    <w:rsid w:val="00DD63A0"/>
    <w:rsid w:val="00DE20A5"/>
    <w:rsid w:val="00DF2021"/>
    <w:rsid w:val="00DF2E6F"/>
    <w:rsid w:val="00DF3735"/>
    <w:rsid w:val="00E00411"/>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0687"/>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E202E"/>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AE6C3F9"/>
  <w15:docId w15:val="{909A4CEA-9D9C-4F72-8844-294B8CE2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DF"/>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secure.utah.gov/stormwater" TargetMode="External"/><Relationship Id="rId26" Type="http://schemas.openxmlformats.org/officeDocument/2006/relationships/hyperlink" Target="http://www.oregon.gov/deq/FilterPermitsDocs/BMPManual.pdf" TargetMode="External"/><Relationship Id="rId3" Type="http://schemas.openxmlformats.org/officeDocument/2006/relationships/styles" Target="styles.xml"/><Relationship Id="rId21" Type="http://schemas.openxmlformats.org/officeDocument/2006/relationships/hyperlink" Target="http://www.webercountyutah.gov/Engineering/swm/construction_bmp.ph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eq.utah.gov/Permits/water/updes/stormwatercon.htm" TargetMode="External"/><Relationship Id="rId25" Type="http://schemas.openxmlformats.org/officeDocument/2006/relationships/hyperlink" Target="http://www.dot.ca.gov/hq/construc/stormwater/CSBMP-May-2017-Final.pdf" TargetMode="External"/><Relationship Id="rId2" Type="http://schemas.openxmlformats.org/officeDocument/2006/relationships/numbering" Target="numbering.xml"/><Relationship Id="rId16" Type="http://schemas.openxmlformats.org/officeDocument/2006/relationships/hyperlink" Target="https://deq.utah.gov/legacy/permits/water-quality/utah-pollutant-discharge-elimination-system/docs/2016/02feb/updes-common-plan.pdf" TargetMode="External"/><Relationship Id="rId20" Type="http://schemas.openxmlformats.org/officeDocument/2006/relationships/hyperlink" Target="https://deq.utah.gov/legacy/permits/water-quality/utah-pollutant-discharge-elimination-system/example-appendix-g-bmp.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nevadadot.com/home/showdocument?id=9417"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daviscountyutah.gov/docs/librariesprovider20/default-document-library/stormwater-best-management-practices.pdf?sfvrsn=c9cd4053_2" TargetMode="External"/><Relationship Id="rId28" Type="http://schemas.openxmlformats.org/officeDocument/2006/relationships/fontTable" Target="fontTable.xml"/><Relationship Id="rId10" Type="http://schemas.openxmlformats.org/officeDocument/2006/relationships/hyperlink" Target="http://mapserv.utah.gov/surfacewaterqua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slco.org/uploadedFiles/depot/publicWorks/engineering/final_bmp_constructi.pdf" TargetMode="External"/><Relationship Id="rId27" Type="http://schemas.openxmlformats.org/officeDocument/2006/relationships/hyperlink" Target="http://dpw.lacounty.gov/cons/specs/BMPManual.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07E9B"/>
    <w:rsid w:val="00071162"/>
    <w:rsid w:val="000A0F1A"/>
    <w:rsid w:val="00105102"/>
    <w:rsid w:val="00295B5F"/>
    <w:rsid w:val="002A2B7A"/>
    <w:rsid w:val="002F00F9"/>
    <w:rsid w:val="00356DA8"/>
    <w:rsid w:val="004A0E64"/>
    <w:rsid w:val="004A55F1"/>
    <w:rsid w:val="004C7B84"/>
    <w:rsid w:val="004D1074"/>
    <w:rsid w:val="005243C7"/>
    <w:rsid w:val="00615788"/>
    <w:rsid w:val="006B198E"/>
    <w:rsid w:val="007309F6"/>
    <w:rsid w:val="00884EA2"/>
    <w:rsid w:val="008B7754"/>
    <w:rsid w:val="00AE209A"/>
    <w:rsid w:val="00B9150C"/>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0A19-0D0F-4F49-BBFD-130CD7C4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Weight,Tucker</cp:lastModifiedBy>
  <cp:revision>3</cp:revision>
  <cp:lastPrinted>2019-03-27T13:52:00Z</cp:lastPrinted>
  <dcterms:created xsi:type="dcterms:W3CDTF">2019-04-01T18:27:00Z</dcterms:created>
  <dcterms:modified xsi:type="dcterms:W3CDTF">2019-04-09T14:41:00Z</dcterms:modified>
</cp:coreProperties>
</file>