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434"/>
      </w:tblGrid>
      <w:tr w:rsidR="00D81530" w:rsidTr="00CC0599">
        <w:trPr>
          <w:trHeight w:val="440"/>
        </w:trPr>
        <w:tc>
          <w:tcPr>
            <w:tcW w:w="2448" w:type="dxa"/>
            <w:vAlign w:val="center"/>
          </w:tcPr>
          <w:p w:rsidR="00D81530" w:rsidRPr="00557D4B" w:rsidRDefault="00D81530" w:rsidP="00D81530">
            <w:pPr>
              <w:jc w:val="center"/>
              <w:rPr>
                <w:rFonts w:asciiTheme="majorHAnsi" w:hAnsiTheme="majorHAnsi"/>
                <w:b/>
                <w:sz w:val="28"/>
                <w:szCs w:val="28"/>
              </w:rPr>
            </w:pPr>
            <w:r>
              <w:rPr>
                <w:rFonts w:asciiTheme="majorHAnsi" w:hAnsiTheme="majorHAnsi"/>
                <w:b/>
                <w:noProof/>
                <w:sz w:val="28"/>
                <w:szCs w:val="28"/>
              </w:rPr>
              <w:drawing>
                <wp:inline distT="0" distB="0" distL="0" distR="0">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rsidR="00D81530" w:rsidRDefault="00D81530" w:rsidP="007D3319">
            <w:pPr>
              <w:spacing w:after="0"/>
              <w:jc w:val="left"/>
              <w:rPr>
                <w:rFonts w:asciiTheme="majorHAnsi" w:hAnsiTheme="majorHAnsi"/>
                <w:i/>
              </w:rPr>
            </w:pPr>
            <w:r w:rsidRPr="00557D4B">
              <w:rPr>
                <w:rFonts w:asciiTheme="majorHAnsi" w:hAnsiTheme="majorHAnsi"/>
                <w:b/>
                <w:sz w:val="28"/>
                <w:szCs w:val="28"/>
              </w:rPr>
              <w:t xml:space="preserve">Staff Report to the </w:t>
            </w:r>
            <w:sdt>
              <w:sdtPr>
                <w:rPr>
                  <w:rFonts w:asciiTheme="majorHAnsi" w:hAnsiTheme="majorHAnsi"/>
                  <w:b/>
                  <w:sz w:val="28"/>
                  <w:szCs w:val="28"/>
                </w:rPr>
                <w:id w:val="780832720"/>
                <w:placeholder>
                  <w:docPart w:val="63FC0AAD86CC4AB099CE8B8E0A370670"/>
                </w:placeholder>
                <w:dropDownList>
                  <w:listItem w:displayText="Ogden Valley Planning Commission " w:value="Ogden Valley Planning Commission "/>
                  <w:listItem w:displayText="Western Weber Planning Commission " w:value="Western Weber Planning Commission "/>
                  <w:listItem w:displayText="Weber County Board of Adjustment" w:value="Weber County Board of Adjustment"/>
                  <w:listItem w:displayText="Weber County Commission" w:value="Weber County Commission"/>
                </w:dropDownList>
              </w:sdtPr>
              <w:sdtEndPr/>
              <w:sdtContent>
                <w:r w:rsidR="00F479BE">
                  <w:rPr>
                    <w:rFonts w:asciiTheme="majorHAnsi" w:hAnsiTheme="majorHAnsi"/>
                    <w:b/>
                    <w:sz w:val="28"/>
                    <w:szCs w:val="28"/>
                  </w:rPr>
                  <w:t xml:space="preserve">Western Weber Planning Commission </w:t>
                </w:r>
              </w:sdtContent>
            </w:sdt>
          </w:p>
          <w:p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rsidTr="00541CF5">
        <w:trPr>
          <w:trHeight w:hRule="exact" w:val="115"/>
        </w:trPr>
        <w:tc>
          <w:tcPr>
            <w:tcW w:w="10080" w:type="dxa"/>
            <w:gridSpan w:val="2"/>
          </w:tcPr>
          <w:p w:rsidR="00AD366C" w:rsidRDefault="00AD366C" w:rsidP="00666893"/>
        </w:tc>
      </w:tr>
    </w:tbl>
    <w:p w:rsidR="007C7E9C" w:rsidRPr="00C42C64" w:rsidRDefault="00267332" w:rsidP="00C42C64">
      <w:pPr>
        <w:pStyle w:val="Header1"/>
        <w:rPr>
          <w:rStyle w:val="Strong"/>
          <w:b/>
          <w:bCs w:val="0"/>
          <w:sz w:val="24"/>
        </w:rPr>
      </w:pPr>
      <w:r w:rsidRPr="00C42C64">
        <w:rPr>
          <w:rStyle w:val="Strong"/>
          <w:b/>
          <w:bCs w:val="0"/>
          <w:sz w:val="24"/>
        </w:rPr>
        <w:t>Synopsis</w:t>
      </w:r>
    </w:p>
    <w:p w:rsidR="00363E09" w:rsidRPr="00C42C64" w:rsidRDefault="00363E09" w:rsidP="00C42C64">
      <w:pPr>
        <w:pStyle w:val="Header2"/>
        <w:rPr>
          <w:rStyle w:val="Strong"/>
          <w:b/>
          <w:bCs w:val="0"/>
        </w:rPr>
      </w:pPr>
      <w:r w:rsidRPr="00C42C64">
        <w:rPr>
          <w:rStyle w:val="Strong"/>
          <w:b/>
          <w:bCs w:val="0"/>
        </w:rPr>
        <w:t>Application Information</w:t>
      </w:r>
    </w:p>
    <w:p w:rsidR="00363E09" w:rsidRPr="00CE527A" w:rsidRDefault="00363E09" w:rsidP="00C362BA">
      <w:pPr>
        <w:pStyle w:val="Info"/>
        <w:ind w:left="2635" w:hanging="2347"/>
        <w:rPr>
          <w:rStyle w:val="Strong"/>
          <w:b w:val="0"/>
          <w:bCs w:val="0"/>
        </w:rPr>
      </w:pPr>
      <w:r w:rsidRPr="00CE527A">
        <w:rPr>
          <w:rStyle w:val="Strong"/>
        </w:rPr>
        <w:t>Application Request:</w:t>
      </w:r>
      <w:r w:rsidRPr="00CE527A">
        <w:rPr>
          <w:rStyle w:val="Strong"/>
          <w:b w:val="0"/>
          <w:bCs w:val="0"/>
        </w:rPr>
        <w:tab/>
      </w:r>
      <w:sdt>
        <w:sdtPr>
          <w:rPr>
            <w:noProof/>
          </w:rPr>
          <w:id w:val="270848699"/>
          <w:placeholder>
            <w:docPart w:val="4355AFF88FA14ED69AD04F585FD8B243"/>
          </w:placeholder>
          <w:text w:multiLine="1"/>
        </w:sdtPr>
        <w:sdtContent>
          <w:r w:rsidR="004F241E" w:rsidRPr="004F241E">
            <w:rPr>
              <w:noProof/>
            </w:rPr>
            <w:t>Consideration and action on ZTA 2018-01, a request to amend the General Plan Zoning Map, Future Land Use Map</w:t>
          </w:r>
          <w:r w:rsidR="004F241E">
            <w:rPr>
              <w:noProof/>
            </w:rPr>
            <w:t>,</w:t>
          </w:r>
          <w:r w:rsidR="004F241E" w:rsidRPr="004F241E">
            <w:rPr>
              <w:noProof/>
            </w:rPr>
            <w:t xml:space="preserve"> M-1 Zone text amendment to remove single-family dwellings </w:t>
          </w:r>
          <w:r w:rsidR="004F241E">
            <w:rPr>
              <w:noProof/>
            </w:rPr>
            <w:t>from the list of permitted uses, and to</w:t>
          </w:r>
          <w:r w:rsidR="004F241E" w:rsidRPr="004F241E">
            <w:rPr>
              <w:noProof/>
            </w:rPr>
            <w:t xml:space="preserve"> amend pages 2-2, 2-6, and 2-15 of the General Plan</w:t>
          </w:r>
          <w:r w:rsidR="00C362BA">
            <w:rPr>
              <w:noProof/>
            </w:rPr>
            <w:t>.</w:t>
          </w:r>
          <w:r w:rsidR="00C362BA">
            <w:rPr>
              <w:noProof/>
            </w:rPr>
            <w:br/>
          </w:r>
          <w:r w:rsidR="00C362BA">
            <w:rPr>
              <w:noProof/>
            </w:rPr>
            <w:br/>
          </w:r>
          <w:r w:rsidR="004F241E" w:rsidRPr="004F241E">
            <w:rPr>
              <w:noProof/>
            </w:rPr>
            <w:t>Consideration and action on ZTA 2018-02 a request to change the zoning in areas along 900 South at 7500 Wes</w:t>
          </w:r>
          <w:r w:rsidR="004F241E">
            <w:rPr>
              <w:noProof/>
            </w:rPr>
            <w:t>t to 8300 West from M-1 to A-2,</w:t>
          </w:r>
          <w:r w:rsidR="004F241E" w:rsidRPr="004F241E">
            <w:rPr>
              <w:noProof/>
            </w:rPr>
            <w:t xml:space="preserve"> and to rezone a 15.75 acres parcel from A-3 to A-2 Zoning</w:t>
          </w:r>
        </w:sdtContent>
      </w:sdt>
    </w:p>
    <w:p w:rsidR="00363E09" w:rsidRPr="00CE527A" w:rsidRDefault="00363E09" w:rsidP="003847F3">
      <w:pPr>
        <w:pStyle w:val="Info"/>
        <w:rPr>
          <w:rStyle w:val="Strong"/>
          <w:b w:val="0"/>
          <w:bCs w:val="0"/>
        </w:rPr>
      </w:pPr>
      <w:r w:rsidRPr="00CE527A">
        <w:rPr>
          <w:rStyle w:val="Strong"/>
        </w:rPr>
        <w:t>Agenda Date:</w:t>
      </w:r>
      <w:r w:rsidRPr="00CE527A">
        <w:rPr>
          <w:rStyle w:val="Strong"/>
          <w:b w:val="0"/>
          <w:bCs w:val="0"/>
        </w:rPr>
        <w:tab/>
      </w:r>
      <w:sdt>
        <w:sdtPr>
          <w:rPr>
            <w:rStyle w:val="Strong"/>
            <w:b w:val="0"/>
            <w:bCs w:val="0"/>
          </w:rPr>
          <w:id w:val="374468985"/>
          <w:placeholder>
            <w:docPart w:val="50802AAB3715447DB8941A0023D7ABEC"/>
          </w:placeholder>
          <w:date w:fullDate="2018-06-12T00:00:00Z">
            <w:dateFormat w:val="dddd, MMMM dd, yyyy"/>
            <w:lid w:val="en-US"/>
            <w:storeMappedDataAs w:val="dateTime"/>
            <w:calendar w:val="gregorian"/>
          </w:date>
        </w:sdtPr>
        <w:sdtEndPr>
          <w:rPr>
            <w:rStyle w:val="Strong"/>
          </w:rPr>
        </w:sdtEndPr>
        <w:sdtContent>
          <w:r w:rsidR="003F6ABB">
            <w:rPr>
              <w:rStyle w:val="Strong"/>
              <w:b w:val="0"/>
              <w:bCs w:val="0"/>
            </w:rPr>
            <w:t>Tuesday, June 12, 2018</w:t>
          </w:r>
        </w:sdtContent>
      </w:sdt>
    </w:p>
    <w:p w:rsidR="00363E09" w:rsidRPr="00CE527A" w:rsidRDefault="00363E09" w:rsidP="003847F3">
      <w:pPr>
        <w:pStyle w:val="Info"/>
        <w:ind w:left="2640" w:hanging="2352"/>
        <w:rPr>
          <w:rStyle w:val="Strong"/>
          <w:b w:val="0"/>
          <w:bCs w:val="0"/>
        </w:rPr>
      </w:pPr>
      <w:r w:rsidRPr="00CE527A">
        <w:rPr>
          <w:rStyle w:val="Strong"/>
        </w:rPr>
        <w:t>Applicant:</w:t>
      </w:r>
      <w:r w:rsidRPr="00CE527A">
        <w:rPr>
          <w:rStyle w:val="Strong"/>
          <w:b w:val="0"/>
          <w:bCs w:val="0"/>
        </w:rPr>
        <w:tab/>
      </w:r>
      <w:sdt>
        <w:sdtPr>
          <w:id w:val="270848714"/>
          <w:placeholder>
            <w:docPart w:val="9E73267A432949D28EA0822BBF04DAB2"/>
          </w:placeholder>
          <w:text w:multiLine="1"/>
        </w:sdtPr>
        <w:sdtEndPr/>
        <w:sdtContent>
          <w:r w:rsidR="003F6ABB">
            <w:t>John Price</w:t>
          </w:r>
        </w:sdtContent>
      </w:sdt>
    </w:p>
    <w:p w:rsidR="00363E09" w:rsidRPr="00CE527A" w:rsidRDefault="00363E09" w:rsidP="003847F3">
      <w:pPr>
        <w:pStyle w:val="Info"/>
        <w:rPr>
          <w:rStyle w:val="Strong"/>
          <w:b w:val="0"/>
          <w:bCs w:val="0"/>
        </w:rPr>
      </w:pPr>
      <w:r w:rsidRPr="00CE527A">
        <w:rPr>
          <w:rStyle w:val="Strong"/>
        </w:rPr>
        <w:t>File Number:</w:t>
      </w:r>
      <w:r w:rsidRPr="00CE527A">
        <w:rPr>
          <w:rStyle w:val="Strong"/>
          <w:b w:val="0"/>
          <w:bCs w:val="0"/>
        </w:rPr>
        <w:tab/>
      </w:r>
      <w:sdt>
        <w:sdtPr>
          <w:id w:val="270848715"/>
          <w:placeholder>
            <w:docPart w:val="045E2AEB2E9940EB86775641159E5A4D"/>
          </w:placeholder>
          <w:text w:multiLine="1"/>
        </w:sdtPr>
        <w:sdtEndPr/>
        <w:sdtContent>
          <w:r w:rsidR="003F6ABB">
            <w:t>ZTA 2018-01, ZTA 2018-02</w:t>
          </w:r>
        </w:sdtContent>
      </w:sdt>
    </w:p>
    <w:p w:rsidR="00363E09" w:rsidRPr="00C42C64" w:rsidRDefault="00363E09" w:rsidP="00C42C64">
      <w:pPr>
        <w:pStyle w:val="Header2"/>
        <w:rPr>
          <w:rStyle w:val="Strong"/>
          <w:b/>
          <w:bCs w:val="0"/>
        </w:rPr>
      </w:pPr>
      <w:r w:rsidRPr="00C42C64">
        <w:rPr>
          <w:rStyle w:val="Strong"/>
          <w:b/>
          <w:bCs w:val="0"/>
        </w:rPr>
        <w:t>Property Information</w:t>
      </w:r>
    </w:p>
    <w:p w:rsidR="00363E09" w:rsidRPr="00CE527A" w:rsidRDefault="00363E09" w:rsidP="003847F3">
      <w:pPr>
        <w:pStyle w:val="Info"/>
        <w:ind w:left="2640" w:hanging="2352"/>
        <w:rPr>
          <w:rStyle w:val="Strong"/>
          <w:b w:val="0"/>
          <w:bCs w:val="0"/>
        </w:rPr>
      </w:pPr>
      <w:r w:rsidRPr="00CE527A">
        <w:rPr>
          <w:rStyle w:val="Strong"/>
        </w:rPr>
        <w:t>Approximate Address:</w:t>
      </w:r>
      <w:r w:rsidRPr="00CE527A">
        <w:rPr>
          <w:rStyle w:val="Strong"/>
          <w:b w:val="0"/>
          <w:bCs w:val="0"/>
        </w:rPr>
        <w:tab/>
      </w:r>
      <w:sdt>
        <w:sdtPr>
          <w:id w:val="270848716"/>
          <w:placeholder>
            <w:docPart w:val="3CBEB19356E54C8383E2B4552F0852C4"/>
          </w:placeholder>
          <w:text w:multiLine="1"/>
        </w:sdtPr>
        <w:sdtEndPr/>
        <w:sdtContent>
          <w:r w:rsidR="003F6ABB">
            <w:t>7900 West 900 South</w:t>
          </w:r>
        </w:sdtContent>
      </w:sdt>
    </w:p>
    <w:p w:rsidR="00363E09" w:rsidRPr="00CE527A" w:rsidRDefault="00363E09" w:rsidP="003847F3">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E981F3B2B66E4D4C883D30AF298A3B13"/>
          </w:placeholder>
          <w:text w:multiLine="1"/>
        </w:sdtPr>
        <w:sdtEndPr/>
        <w:sdtContent>
          <w:r w:rsidR="008435CA">
            <w:t>356.83 Acres</w:t>
          </w:r>
        </w:sdtContent>
      </w:sdt>
    </w:p>
    <w:p w:rsidR="00363E09" w:rsidRPr="00CE527A" w:rsidRDefault="00363E09" w:rsidP="003847F3">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D95815F2EA8B41909C3A066D28615983"/>
          </w:placeholder>
          <w:text w:multiLine="1"/>
        </w:sdtPr>
        <w:sdtEndPr/>
        <w:sdtContent>
          <w:r w:rsidR="00AD0982">
            <w:t xml:space="preserve">The </w:t>
          </w:r>
          <w:r w:rsidR="00120667">
            <w:t xml:space="preserve">area is </w:t>
          </w:r>
          <w:r w:rsidR="00AD0982">
            <w:t>c</w:t>
          </w:r>
          <w:r w:rsidR="00C80810">
            <w:t>urrent</w:t>
          </w:r>
          <w:r w:rsidR="00120667">
            <w:t>ly</w:t>
          </w:r>
          <w:r w:rsidR="00C80810">
            <w:t xml:space="preserve"> </w:t>
          </w:r>
          <w:r w:rsidR="008435CA">
            <w:t>Manufacturing (M-1</w:t>
          </w:r>
          <w:r w:rsidR="00AD0982">
            <w:t>)</w:t>
          </w:r>
          <w:r w:rsidR="00C80810">
            <w:t xml:space="preserve"> and the proposed </w:t>
          </w:r>
          <w:r w:rsidR="00120667">
            <w:t xml:space="preserve">area will become </w:t>
          </w:r>
          <w:r w:rsidR="008435CA">
            <w:t>Agricultural (A-2) Zoning.</w:t>
          </w:r>
          <w:r w:rsidR="00120667">
            <w:t xml:space="preserve"> Including an area that is currently A-3 that is proposed to become A-2 zoning.</w:t>
          </w:r>
        </w:sdtContent>
      </w:sdt>
    </w:p>
    <w:p w:rsidR="00363E09" w:rsidRPr="00CE527A" w:rsidRDefault="00363E09" w:rsidP="003847F3">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DE48345F6F184251987B718CE991FF80"/>
          </w:placeholder>
          <w:text w:multiLine="1"/>
        </w:sdtPr>
        <w:sdtEndPr/>
        <w:sdtContent>
          <w:r w:rsidR="008435CA">
            <w:t>Agricultural/</w:t>
          </w:r>
          <w:r w:rsidR="00AD0982">
            <w:t>Residential</w:t>
          </w:r>
        </w:sdtContent>
      </w:sdt>
    </w:p>
    <w:p w:rsidR="00363E09" w:rsidRPr="00CE527A" w:rsidRDefault="00363E09" w:rsidP="003847F3">
      <w:pPr>
        <w:pStyle w:val="Info"/>
        <w:ind w:left="2640" w:hanging="2352"/>
        <w:rPr>
          <w:rStyle w:val="Strong"/>
          <w:b w:val="0"/>
          <w:bCs w:val="0"/>
        </w:rPr>
      </w:pPr>
      <w:r w:rsidRPr="00CE527A">
        <w:rPr>
          <w:rStyle w:val="Strong"/>
        </w:rPr>
        <w:t>Proposed Land Use:</w:t>
      </w:r>
      <w:r w:rsidRPr="00CE527A">
        <w:rPr>
          <w:rStyle w:val="Strong"/>
          <w:b w:val="0"/>
          <w:bCs w:val="0"/>
        </w:rPr>
        <w:tab/>
      </w:r>
      <w:sdt>
        <w:sdtPr>
          <w:id w:val="270848720"/>
          <w:placeholder>
            <w:docPart w:val="2544BF1CCF98431790860E1C78A0A610"/>
          </w:placeholder>
          <w:text w:multiLine="1"/>
        </w:sdtPr>
        <w:sdtEndPr/>
        <w:sdtContent>
          <w:r w:rsidR="008435CA">
            <w:t>Agricultural/</w:t>
          </w:r>
          <w:r w:rsidR="00AD0982">
            <w:t>Residential</w:t>
          </w:r>
        </w:sdtContent>
      </w:sdt>
    </w:p>
    <w:p w:rsidR="00363E09" w:rsidRPr="00CE527A" w:rsidRDefault="00363E09" w:rsidP="003847F3">
      <w:pPr>
        <w:pStyle w:val="Info"/>
        <w:ind w:left="2640" w:hanging="2352"/>
        <w:rPr>
          <w:rStyle w:val="Strong"/>
          <w:b w:val="0"/>
          <w:bCs w:val="0"/>
        </w:rPr>
      </w:pPr>
      <w:r w:rsidRPr="00CE527A">
        <w:rPr>
          <w:rStyle w:val="Strong"/>
        </w:rPr>
        <w:t>Parcel ID:</w:t>
      </w:r>
      <w:r w:rsidRPr="00CE527A">
        <w:rPr>
          <w:rStyle w:val="Strong"/>
          <w:b w:val="0"/>
          <w:bCs w:val="0"/>
        </w:rPr>
        <w:tab/>
      </w:r>
      <w:sdt>
        <w:sdtPr>
          <w:id w:val="270848721"/>
          <w:placeholder>
            <w:docPart w:val="6B969342EF8E408CB1AEA94B02B956B2"/>
          </w:placeholder>
          <w:text w:multiLine="1"/>
        </w:sdtPr>
        <w:sdtEndPr/>
        <w:sdtContent>
          <w:r w:rsidR="008435CA">
            <w:t>10-037-0009, 10-037-0010, 10-037-0032, 10-037-0037, 10-037-0041, 10-037-0042, 10-043-0010, 10-066-0001</w:t>
          </w:r>
          <w:r w:rsidR="00020F75">
            <w:t>. 10-048-0027, 10-048-0029.</w:t>
          </w:r>
          <w:r w:rsidR="008435CA">
            <w:t xml:space="preserve"> </w:t>
          </w:r>
        </w:sdtContent>
      </w:sdt>
    </w:p>
    <w:p w:rsidR="00267332" w:rsidRPr="00CE527A" w:rsidRDefault="00363E09" w:rsidP="003847F3">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549A497BDC0C480BB29293406EDE0010"/>
          </w:placeholder>
          <w:text w:multiLine="1"/>
        </w:sdtPr>
        <w:sdtEndPr/>
        <w:sdtContent>
          <w:r w:rsidR="008435CA">
            <w:t>T6N, R3</w:t>
          </w:r>
          <w:r w:rsidR="000C312A">
            <w:t xml:space="preserve">W, </w:t>
          </w:r>
          <w:r w:rsidR="008435CA">
            <w:t>Sections 15, 22</w:t>
          </w:r>
        </w:sdtContent>
      </w:sdt>
    </w:p>
    <w:p w:rsidR="008B43A9" w:rsidRPr="008B43A9" w:rsidRDefault="008B43A9" w:rsidP="008B43A9">
      <w:pPr>
        <w:pStyle w:val="Header2"/>
        <w:rPr>
          <w:rStyle w:val="Strong"/>
          <w:b/>
          <w:bCs w:val="0"/>
        </w:rPr>
      </w:pPr>
      <w:r w:rsidRPr="008B43A9">
        <w:rPr>
          <w:rStyle w:val="Strong"/>
          <w:b/>
          <w:bCs w:val="0"/>
        </w:rPr>
        <w:t>Adjacent Land Use</w:t>
      </w:r>
    </w:p>
    <w:p w:rsidR="008B43A9" w:rsidRDefault="008B43A9" w:rsidP="008B43A9">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FDBC08B3D45D4FA7BD069F13E48A844F"/>
          </w:placeholder>
          <w:text w:multiLine="1"/>
        </w:sdtPr>
        <w:sdtEndPr/>
        <w:sdtContent>
          <w:r w:rsidR="00F5724C">
            <w:t>Residential</w:t>
          </w:r>
          <w:r w:rsidR="008435CA">
            <w:t>/Agricultural</w:t>
          </w:r>
        </w:sdtContent>
      </w:sdt>
      <w:r w:rsidRPr="00CE527A">
        <w:tab/>
      </w:r>
      <w:r w:rsidRPr="00CE527A">
        <w:rPr>
          <w:rStyle w:val="Strong"/>
        </w:rPr>
        <w:t>South:</w:t>
      </w:r>
      <w:r w:rsidRPr="00CE527A">
        <w:rPr>
          <w:rStyle w:val="Strong"/>
          <w:b w:val="0"/>
          <w:bCs w:val="0"/>
        </w:rPr>
        <w:tab/>
      </w:r>
      <w:sdt>
        <w:sdtPr>
          <w:id w:val="270848906"/>
          <w:placeholder>
            <w:docPart w:val="D227E8F48DD943F5A3B52C724657A8E7"/>
          </w:placeholder>
          <w:text w:multiLine="1"/>
        </w:sdtPr>
        <w:sdtEndPr/>
        <w:sdtContent>
          <w:r w:rsidR="008435CA">
            <w:t>Residential/Agricultural</w:t>
          </w:r>
        </w:sdtContent>
      </w:sdt>
    </w:p>
    <w:p w:rsidR="008B43A9" w:rsidRDefault="008B43A9" w:rsidP="008B43A9">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503C90514D79477DB45C292329695A17"/>
          </w:placeholder>
          <w:text w:multiLine="1"/>
        </w:sdtPr>
        <w:sdtEndPr/>
        <w:sdtContent>
          <w:r w:rsidR="008435CA">
            <w:t>Residential/Agricultural</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397BC00E57654FB09506412AD8ABD7F3"/>
          </w:placeholder>
          <w:text w:multiLine="1"/>
        </w:sdtPr>
        <w:sdtEndPr/>
        <w:sdtContent>
          <w:r w:rsidR="008435CA">
            <w:t>Residential/Agricultural</w:t>
          </w:r>
        </w:sdtContent>
      </w:sdt>
    </w:p>
    <w:p w:rsidR="00363E09" w:rsidRPr="008B43A9" w:rsidRDefault="00363E09" w:rsidP="008B43A9">
      <w:pPr>
        <w:pStyle w:val="Header2"/>
        <w:rPr>
          <w:rStyle w:val="Strong"/>
          <w:b/>
          <w:bCs w:val="0"/>
        </w:rPr>
      </w:pPr>
      <w:r w:rsidRPr="008B43A9">
        <w:rPr>
          <w:rStyle w:val="Strong"/>
          <w:b/>
          <w:bCs w:val="0"/>
        </w:rPr>
        <w:t>Staff Information</w:t>
      </w:r>
    </w:p>
    <w:p w:rsidR="00363E09" w:rsidRPr="00CE527A" w:rsidRDefault="00363E09" w:rsidP="00CE527A">
      <w:pPr>
        <w:pStyle w:val="Info"/>
        <w:rPr>
          <w:rStyle w:val="Strong"/>
          <w:b w:val="0"/>
          <w:bCs w:val="0"/>
        </w:rPr>
      </w:pPr>
      <w:r w:rsidRPr="00CE527A">
        <w:rPr>
          <w:rStyle w:val="Strong"/>
        </w:rPr>
        <w:t>Report Presenter:</w:t>
      </w:r>
      <w:r w:rsidRPr="00CE527A">
        <w:rPr>
          <w:rStyle w:val="Strong"/>
          <w:b w:val="0"/>
          <w:bCs w:val="0"/>
        </w:rPr>
        <w:tab/>
      </w:r>
      <w:r w:rsidR="008435CA">
        <w:t>Felix Lleverino</w:t>
      </w:r>
    </w:p>
    <w:p w:rsidR="00363E09" w:rsidRPr="00CE527A" w:rsidRDefault="00363E09" w:rsidP="00CE527A">
      <w:pPr>
        <w:pStyle w:val="Info"/>
        <w:rPr>
          <w:rStyle w:val="Strong"/>
          <w:b w:val="0"/>
          <w:bCs w:val="0"/>
        </w:rPr>
      </w:pPr>
      <w:r w:rsidRPr="00CE527A">
        <w:rPr>
          <w:rStyle w:val="Strong"/>
          <w:b w:val="0"/>
          <w:bCs w:val="0"/>
        </w:rPr>
        <w:tab/>
      </w:r>
      <w:r w:rsidR="008435CA">
        <w:t>flleverino</w:t>
      </w:r>
      <w:r w:rsidR="00AD0982">
        <w:t>@co.weber.ut.us</w:t>
      </w:r>
    </w:p>
    <w:p w:rsidR="00363E09" w:rsidRPr="00CE527A" w:rsidRDefault="00363E09" w:rsidP="00CE527A">
      <w:pPr>
        <w:pStyle w:val="Info"/>
      </w:pPr>
      <w:r w:rsidRPr="00CE527A">
        <w:tab/>
      </w:r>
      <w:sdt>
        <w:sdtPr>
          <w:id w:val="270848735"/>
          <w:placeholder>
            <w:docPart w:val="4C5C92E16FBC4941970B6032DF8F3226"/>
          </w:placeholder>
          <w:dropDownList>
            <w:listItem w:value="Choose an item."/>
            <w:listItem w:displayText="801-399-8763" w:value="801-399-8763"/>
            <w:listItem w:displayText="801-399-8765" w:value="801-399-8765"/>
            <w:listItem w:displayText="801-399-8764" w:value="801-399-8764"/>
            <w:listItem w:displayText="801-399-8762" w:value="801-399-8762"/>
            <w:listItem w:displayText="801-399-8766" w:value="801-399-8766"/>
            <w:listItem w:displayText="801-399-8767" w:value="801-399-8767"/>
            <w:listItem w:displayText="801-399-8768" w:value="801-399-8768"/>
            <w:listItem w:displayText="801-399-8769" w:value="801-399-8769"/>
          </w:dropDownList>
        </w:sdtPr>
        <w:sdtEndPr/>
        <w:sdtContent>
          <w:r w:rsidR="008435CA">
            <w:t>801-399-8767</w:t>
          </w:r>
        </w:sdtContent>
      </w:sdt>
    </w:p>
    <w:p w:rsidR="00267332" w:rsidRPr="00CE527A" w:rsidRDefault="00267332" w:rsidP="00CE527A">
      <w:pPr>
        <w:pStyle w:val="Info"/>
      </w:pPr>
      <w:r w:rsidRPr="00CE527A">
        <w:rPr>
          <w:rStyle w:val="Strong"/>
        </w:rPr>
        <w:t>R</w:t>
      </w:r>
      <w:r w:rsidR="00363E09" w:rsidRPr="00CE527A">
        <w:rPr>
          <w:rStyle w:val="Strong"/>
        </w:rPr>
        <w:t>eport Reviewer:</w:t>
      </w:r>
      <w:r w:rsidR="00363E09" w:rsidRPr="00CE527A">
        <w:rPr>
          <w:rStyle w:val="Strong"/>
          <w:b w:val="0"/>
          <w:bCs w:val="0"/>
        </w:rPr>
        <w:tab/>
      </w:r>
      <w:r w:rsidR="008435CA">
        <w:t>CE</w:t>
      </w:r>
    </w:p>
    <w:p w:rsidR="00250C83" w:rsidRDefault="00250C83" w:rsidP="001968C4">
      <w:pPr>
        <w:pStyle w:val="Header1"/>
      </w:pPr>
      <w:r>
        <w:t>Applicable Ordinances</w:t>
      </w:r>
    </w:p>
    <w:p w:rsidR="00DF2973" w:rsidRDefault="00DF2973" w:rsidP="00DF2973">
      <w:pPr>
        <w:pStyle w:val="Conditions"/>
      </w:pPr>
      <w:r>
        <w:t>Title 102, Chapter 5 (Rezone Procedures)</w:t>
      </w:r>
    </w:p>
    <w:p w:rsidR="00F817F4" w:rsidRDefault="00AD0982" w:rsidP="0041038C">
      <w:pPr>
        <w:pStyle w:val="Conditions"/>
      </w:pPr>
      <w:r>
        <w:t xml:space="preserve">Title </w:t>
      </w:r>
      <w:r w:rsidR="00DF2973">
        <w:t>104, Chapter 7</w:t>
      </w:r>
      <w:r w:rsidR="00F817F4">
        <w:t xml:space="preserve"> (</w:t>
      </w:r>
      <w:r w:rsidR="00DF2973">
        <w:t>Agricultural A-2</w:t>
      </w:r>
      <w:r w:rsidR="00F817F4">
        <w:t>)</w:t>
      </w:r>
    </w:p>
    <w:p w:rsidR="00020F75" w:rsidRDefault="00020F75" w:rsidP="0041038C">
      <w:pPr>
        <w:pStyle w:val="Conditions"/>
      </w:pPr>
      <w:r>
        <w:t>Title 104, Chapter 8 (Agricultural A-3)</w:t>
      </w:r>
    </w:p>
    <w:p w:rsidR="00865257" w:rsidRDefault="00DF2973" w:rsidP="00865257">
      <w:pPr>
        <w:pStyle w:val="Conditions"/>
      </w:pPr>
      <w:r>
        <w:t>Title 104, Chapter 22</w:t>
      </w:r>
      <w:r w:rsidR="00865257">
        <w:t xml:space="preserve"> (</w:t>
      </w:r>
      <w:r>
        <w:t>Manufacturing M-1</w:t>
      </w:r>
      <w:r w:rsidR="00865257">
        <w:t>)</w:t>
      </w:r>
    </w:p>
    <w:p w:rsidR="009E330A" w:rsidRDefault="0018115F" w:rsidP="009E330A">
      <w:pPr>
        <w:pStyle w:val="Header1"/>
      </w:pPr>
      <w:r>
        <w:t>Proposal</w:t>
      </w:r>
      <w:r w:rsidR="009E330A">
        <w:t xml:space="preserve"> History</w:t>
      </w:r>
    </w:p>
    <w:p w:rsidR="009E330A" w:rsidRDefault="009E330A" w:rsidP="009E330A">
      <w:r>
        <w:t xml:space="preserve">This proposal was presented before the </w:t>
      </w:r>
      <w:r w:rsidRPr="00CC7552">
        <w:rPr>
          <w:noProof/>
        </w:rPr>
        <w:t>Wester</w:t>
      </w:r>
      <w:r w:rsidR="00CC7552">
        <w:rPr>
          <w:noProof/>
        </w:rPr>
        <w:t>n</w:t>
      </w:r>
      <w:r>
        <w:t xml:space="preserve"> Weber Planning Commission as a Work Session Item on the evening of </w:t>
      </w:r>
      <w:r w:rsidRPr="00CC7552">
        <w:rPr>
          <w:noProof/>
        </w:rPr>
        <w:t>Tuesday</w:t>
      </w:r>
      <w:r w:rsidR="00CC7552">
        <w:rPr>
          <w:noProof/>
        </w:rPr>
        <w:t>,</w:t>
      </w:r>
      <w:r>
        <w:t xml:space="preserve"> May 8, 2018. In that </w:t>
      </w:r>
      <w:r w:rsidRPr="00CC7552">
        <w:rPr>
          <w:noProof/>
        </w:rPr>
        <w:t>meeting</w:t>
      </w:r>
      <w:r w:rsidR="00CC7552">
        <w:rPr>
          <w:noProof/>
        </w:rPr>
        <w:t>,</w:t>
      </w:r>
      <w:r>
        <w:t xml:space="preserve"> it was stated by a member of the commission to include a 56.89-acre parcel that is on the </w:t>
      </w:r>
      <w:r w:rsidRPr="009E330A">
        <w:t xml:space="preserve">south side of 900 South Street </w:t>
      </w:r>
      <w:r>
        <w:t>with this proposal to prevent negative effects that may impact residential uses.</w:t>
      </w:r>
    </w:p>
    <w:p w:rsidR="00A07F1D" w:rsidRPr="001968C4" w:rsidRDefault="00A07F1D" w:rsidP="00A07F1D">
      <w:pPr>
        <w:pStyle w:val="Header1"/>
      </w:pPr>
      <w:r>
        <w:t>Legislative Decisions</w:t>
      </w:r>
    </w:p>
    <w:p w:rsidR="00A07F1D" w:rsidRDefault="00A07F1D" w:rsidP="00A07F1D">
      <w:r>
        <w:t xml:space="preserve">When the Planning Commission is acting as a recommending body to the County Commission, it is acting in a legislative capacity and has wide discretion. Examples of legislative actions are </w:t>
      </w:r>
      <w:r w:rsidRPr="00CC7552">
        <w:rPr>
          <w:noProof/>
        </w:rPr>
        <w:t>general</w:t>
      </w:r>
      <w:r>
        <w:t xml:space="preserve"> plan, zoning map, and land use code amendments. Legislative actions require that the Planning Commission give a recommendation to th</w:t>
      </w:r>
      <w:r w:rsidR="009E330A">
        <w:t>e County Commission. For this circumstance, criteria for recommendations</w:t>
      </w:r>
      <w:r>
        <w:t xml:space="preserve"> in a legislative matter require compatibility with the general plan and existing ordinances.</w:t>
      </w:r>
    </w:p>
    <w:p w:rsidR="004578A1" w:rsidRPr="001968C4" w:rsidRDefault="00593192" w:rsidP="001968C4">
      <w:pPr>
        <w:pStyle w:val="Header1"/>
      </w:pPr>
      <w:r w:rsidRPr="00CE7767">
        <w:t>Background</w:t>
      </w:r>
    </w:p>
    <w:p w:rsidR="00D74B17" w:rsidRDefault="002B491F" w:rsidP="00FD3D10">
      <w:r>
        <w:lastRenderedPageBreak/>
        <w:t>The applicant is</w:t>
      </w:r>
      <w:r w:rsidR="008E6A48">
        <w:t xml:space="preserve"> requesting </w:t>
      </w:r>
      <w:r w:rsidR="009E377E">
        <w:t>approval to</w:t>
      </w:r>
      <w:r w:rsidR="007952B9">
        <w:t xml:space="preserve"> </w:t>
      </w:r>
      <w:r w:rsidR="009E377E">
        <w:t>rezone</w:t>
      </w:r>
      <w:r w:rsidR="008E6A48">
        <w:t xml:space="preserve"> property located at approximately </w:t>
      </w:r>
      <w:r w:rsidR="009E330A">
        <w:t>7900 West 900 South</w:t>
      </w:r>
      <w:r w:rsidR="008E296B">
        <w:t xml:space="preserve"> (</w:t>
      </w:r>
      <w:r w:rsidR="009E330A">
        <w:t>In West Warren Area</w:t>
      </w:r>
      <w:r w:rsidR="008E296B">
        <w:t>)</w:t>
      </w:r>
      <w:r w:rsidR="009E377E">
        <w:t xml:space="preserve"> </w:t>
      </w:r>
      <w:r>
        <w:t>from</w:t>
      </w:r>
      <w:r w:rsidR="00E411EB">
        <w:t xml:space="preserve"> </w:t>
      </w:r>
      <w:r w:rsidR="009E377E">
        <w:t xml:space="preserve">its existing </w:t>
      </w:r>
      <w:r w:rsidR="009E330A">
        <w:t>Manufacturing (M-1)</w:t>
      </w:r>
      <w:r w:rsidR="008E296B">
        <w:t xml:space="preserve"> </w:t>
      </w:r>
      <w:r w:rsidR="008E296B" w:rsidRPr="00BD71AE">
        <w:t>Zone</w:t>
      </w:r>
      <w:r w:rsidR="009E330A">
        <w:t xml:space="preserve"> </w:t>
      </w:r>
      <w:r w:rsidR="008E296B" w:rsidRPr="00BD71AE">
        <w:t xml:space="preserve">to </w:t>
      </w:r>
      <w:r w:rsidR="00626862">
        <w:t>the Agricultural</w:t>
      </w:r>
      <w:r w:rsidR="009E330A">
        <w:t xml:space="preserve"> (A-2)</w:t>
      </w:r>
      <w:r w:rsidR="008E296B" w:rsidRPr="00BD71AE">
        <w:t xml:space="preserve"> Zone</w:t>
      </w:r>
      <w:r w:rsidR="00626862">
        <w:t>. This proposal also includes a proposal to amend the Weber Central Weber General Plan Map</w:t>
      </w:r>
      <w:r w:rsidR="0052698F">
        <w:t xml:space="preserve"> (s</w:t>
      </w:r>
      <w:r w:rsidR="00020F75">
        <w:t>ee exhibits B and C</w:t>
      </w:r>
      <w:r w:rsidR="0052698F">
        <w:t>)</w:t>
      </w:r>
      <w:r w:rsidR="00626862">
        <w:t xml:space="preserve">. </w:t>
      </w:r>
      <w:r w:rsidR="00D74B17" w:rsidRPr="009A7DF5">
        <w:t xml:space="preserve">The </w:t>
      </w:r>
      <w:r w:rsidR="00D74B17" w:rsidRPr="009A7DF5">
        <w:rPr>
          <w:noProof/>
        </w:rPr>
        <w:t>landowners</w:t>
      </w:r>
      <w:r w:rsidR="00D74B17" w:rsidRPr="009A7DF5">
        <w:t xml:space="preserve"> in the area have expressed agreement with the rezone for circumstances that include the desire to create a zoning area that is representative of the current land uses and the future land uses that the owners wish to pursue. </w:t>
      </w:r>
    </w:p>
    <w:p w:rsidR="007122CD" w:rsidRDefault="00D74B17" w:rsidP="00FD3D10">
      <w:r>
        <w:t xml:space="preserve">The Weber County </w:t>
      </w:r>
      <w:r w:rsidR="00626862">
        <w:t xml:space="preserve">Planning </w:t>
      </w:r>
      <w:r>
        <w:t xml:space="preserve">Division </w:t>
      </w:r>
      <w:r w:rsidR="00626862">
        <w:t xml:space="preserve">recommends text amendments to pages 2-2, 2-6, and 2-15 of the General plan regarding the total acreage of M-1 area, </w:t>
      </w:r>
      <w:r w:rsidR="007122CD">
        <w:t xml:space="preserve">and </w:t>
      </w:r>
      <w:r w:rsidR="00626862">
        <w:t xml:space="preserve">the verbiage related to allowing residential uses within the M-1 Zone. Further, the planning staff recommends a </w:t>
      </w:r>
      <w:r w:rsidR="007122CD">
        <w:t>text amendment to the</w:t>
      </w:r>
      <w:r w:rsidR="00626862">
        <w:t xml:space="preserve"> Uniform Land Use Code of Weber C</w:t>
      </w:r>
      <w:r w:rsidR="007122CD">
        <w:t>ounty, Utah (LUC)</w:t>
      </w:r>
      <w:r>
        <w:t xml:space="preserve"> </w:t>
      </w:r>
      <w:r w:rsidR="007122CD">
        <w:t xml:space="preserve">LUC §104-22-2 (47) </w:t>
      </w:r>
      <w:r w:rsidR="00634AA6">
        <w:t xml:space="preserve">to remove </w:t>
      </w:r>
      <w:r w:rsidR="007122CD" w:rsidRPr="009A7DF5">
        <w:rPr>
          <w:noProof/>
        </w:rPr>
        <w:t>single</w:t>
      </w:r>
      <w:r w:rsidR="009A7DF5">
        <w:rPr>
          <w:noProof/>
        </w:rPr>
        <w:t>-</w:t>
      </w:r>
      <w:r w:rsidR="007122CD" w:rsidRPr="009A7DF5">
        <w:rPr>
          <w:noProof/>
        </w:rPr>
        <w:t>family</w:t>
      </w:r>
      <w:r w:rsidR="007122CD">
        <w:t xml:space="preserve"> dwelling as a permitted </w:t>
      </w:r>
      <w:r w:rsidR="00626862">
        <w:t xml:space="preserve">use within </w:t>
      </w:r>
      <w:r w:rsidR="00634AA6">
        <w:t>M-1 Zone as currently recommended by the general plan</w:t>
      </w:r>
    </w:p>
    <w:p w:rsidR="0018115F" w:rsidRDefault="009A7DF5" w:rsidP="00FD3D10">
      <w:r>
        <w:rPr>
          <w:noProof/>
        </w:rPr>
        <w:t>The c</w:t>
      </w:r>
      <w:r w:rsidR="007122CD" w:rsidRPr="009A7DF5">
        <w:rPr>
          <w:noProof/>
        </w:rPr>
        <w:t>urrent</w:t>
      </w:r>
      <w:r w:rsidR="007122CD">
        <w:t xml:space="preserve"> land area that is designated as M-1</w:t>
      </w:r>
      <w:r w:rsidR="00097393">
        <w:t xml:space="preserve"> zoning</w:t>
      </w:r>
      <w:r w:rsidR="007122CD">
        <w:t xml:space="preserve"> amounts to </w:t>
      </w:r>
      <w:r w:rsidR="00542997">
        <w:t>1103.24 acres. The area that is proposed to be rezoned amounts to 356.</w:t>
      </w:r>
      <w:r w:rsidR="00634AA6">
        <w:t>83 acres. Thereby reducing M-1</w:t>
      </w:r>
      <w:r w:rsidR="00542997">
        <w:t xml:space="preserve"> total area to 746.41 acres.</w:t>
      </w:r>
    </w:p>
    <w:p w:rsidR="00AB47DC" w:rsidRPr="00AB47DC" w:rsidRDefault="00AB47DC" w:rsidP="00AB47DC">
      <w:r w:rsidRPr="00AB47DC">
        <w:t xml:space="preserve">This application also includes a proposal to rezone a 15.75-acre parcel from A-3 to A-2 (see </w:t>
      </w:r>
      <w:r>
        <w:t xml:space="preserve">the Area Map and </w:t>
      </w:r>
      <w:r w:rsidRPr="00AB47DC">
        <w:t>Exh</w:t>
      </w:r>
      <w:r w:rsidR="00365310">
        <w:t>ibit C</w:t>
      </w:r>
      <w:r w:rsidRPr="00AB47DC">
        <w:t xml:space="preserve">). The applicant is requesting this rezone for the purpose of providing </w:t>
      </w:r>
      <w:r w:rsidR="009A7DF5">
        <w:t xml:space="preserve">an </w:t>
      </w:r>
      <w:r w:rsidRPr="009A7DF5">
        <w:rPr>
          <w:noProof/>
        </w:rPr>
        <w:t>area</w:t>
      </w:r>
      <w:r w:rsidRPr="00AB47DC">
        <w:t xml:space="preserve"> that will be developed as part of a</w:t>
      </w:r>
      <w:r w:rsidR="00634AA6">
        <w:t xml:space="preserve"> future</w:t>
      </w:r>
      <w:r w:rsidRPr="00AB47DC">
        <w:t xml:space="preserve"> cluster subdivision.</w:t>
      </w:r>
    </w:p>
    <w:p w:rsidR="00595ECF" w:rsidRDefault="009A7DF5" w:rsidP="00FD3D10">
      <w:r>
        <w:rPr>
          <w:noProof/>
        </w:rPr>
        <w:t>The c</w:t>
      </w:r>
      <w:r w:rsidR="0018115F" w:rsidRPr="009A7DF5">
        <w:rPr>
          <w:noProof/>
        </w:rPr>
        <w:t>urrent</w:t>
      </w:r>
      <w:r w:rsidR="0018115F">
        <w:t xml:space="preserve"> land area that is designated as A-3 zoning amounts to </w:t>
      </w:r>
      <w:r w:rsidR="00AB47DC">
        <w:t>12,382.05 acres. The area that is proposed to be rezoned amounts to 15.75 acres. Thereby reducing A-3’s total area to 12.366.3 acres.</w:t>
      </w:r>
      <w:r w:rsidR="00542997">
        <w:t xml:space="preserve"> </w:t>
      </w:r>
    </w:p>
    <w:p w:rsidR="00593192" w:rsidRDefault="00593192" w:rsidP="001968C4">
      <w:pPr>
        <w:pStyle w:val="Header1"/>
        <w:rPr>
          <w:sz w:val="20"/>
        </w:rPr>
      </w:pPr>
      <w:r w:rsidRPr="00CE7767">
        <w:t xml:space="preserve">Summary </w:t>
      </w:r>
      <w:r w:rsidRPr="001968C4">
        <w:t>of</w:t>
      </w:r>
      <w:r w:rsidRPr="00CE7767">
        <w:t xml:space="preserve"> Planning Commission Considerations</w:t>
      </w:r>
    </w:p>
    <w:p w:rsidR="00887874" w:rsidRDefault="00887874" w:rsidP="00250C83">
      <w:r>
        <w:t>Section 102-5-3 (Approval criteria) of the</w:t>
      </w:r>
      <w:r w:rsidR="00103B15">
        <w:t xml:space="preserve"> Weber County </w:t>
      </w:r>
      <w:r w:rsidR="00C27D2F">
        <w:t xml:space="preserve">Land Use Code </w:t>
      </w:r>
      <w:r>
        <w:t>states:</w:t>
      </w:r>
    </w:p>
    <w:p w:rsidR="00593192" w:rsidRPr="00887874" w:rsidRDefault="00103B15" w:rsidP="00887874">
      <w:pPr>
        <w:spacing w:after="240"/>
        <w:ind w:left="540" w:right="540"/>
        <w:rPr>
          <w:i/>
        </w:rPr>
      </w:pPr>
      <w:r w:rsidRPr="00887874">
        <w:rPr>
          <w:i/>
        </w:rPr>
        <w:t>“To promote compatibility and stability in zoning and appropriate development of property within Weber County, no application for rezoning shall be approved unless it is demonstrated that the proposed rezoning promotes the health, safety</w:t>
      </w:r>
      <w:r w:rsidR="009A7DF5">
        <w:rPr>
          <w:i/>
        </w:rPr>
        <w:t>,</w:t>
      </w:r>
      <w:r w:rsidRPr="00887874">
        <w:rPr>
          <w:i/>
        </w:rPr>
        <w:t xml:space="preserve"> </w:t>
      </w:r>
      <w:r w:rsidRPr="009A7DF5">
        <w:rPr>
          <w:i/>
          <w:noProof/>
        </w:rPr>
        <w:t>and</w:t>
      </w:r>
      <w:r w:rsidRPr="00887874">
        <w:rPr>
          <w:i/>
        </w:rPr>
        <w:t xml:space="preserve"> welfare of Weber County and the purposes of this Ordinance. The Planning Commission and the County Commission will consider whether the application should be approved or disapproved based upon the merits and compatibility of the proposed project with the General Plan, surrounding land uses, and impacts on the surrounding area. The Commissions will consider whether the proposed </w:t>
      </w:r>
      <w:r w:rsidRPr="009A7DF5">
        <w:rPr>
          <w:i/>
          <w:noProof/>
        </w:rPr>
        <w:t>development</w:t>
      </w:r>
      <w:r w:rsidRPr="00887874">
        <w:rPr>
          <w:i/>
        </w:rPr>
        <w:t xml:space="preserve"> and in turn the application for rezoning, is needed to provide a service or convenience brought about by changing conditions and which therefore promotes the public welfare.”</w:t>
      </w:r>
    </w:p>
    <w:p w:rsidR="00E70DC0" w:rsidRDefault="00E70DC0" w:rsidP="00250C83">
      <w:r>
        <w:t>In order to explain how the proposal meets th</w:t>
      </w:r>
      <w:r w:rsidR="00A57B54">
        <w:t>ese</w:t>
      </w:r>
      <w:r>
        <w:t xml:space="preserve"> criteria, </w:t>
      </w:r>
      <w:r w:rsidR="00887874">
        <w:t>the County’s Land Use Code requires that the applicant</w:t>
      </w:r>
      <w:r>
        <w:t xml:space="preserve"> provide answers to the following questions</w:t>
      </w:r>
      <w:r w:rsidR="00A57B54">
        <w:t xml:space="preserve"> in addition to a narrative that explains the project vision</w:t>
      </w:r>
      <w:r>
        <w:t>:</w:t>
      </w:r>
    </w:p>
    <w:p w:rsidR="00103B15" w:rsidRPr="00887874" w:rsidRDefault="00103B15" w:rsidP="00887874">
      <w:pPr>
        <w:numPr>
          <w:ilvl w:val="0"/>
          <w:numId w:val="15"/>
        </w:numPr>
        <w:tabs>
          <w:tab w:val="clear" w:pos="360"/>
        </w:tabs>
        <w:ind w:left="810"/>
        <w:rPr>
          <w:i/>
        </w:rPr>
      </w:pPr>
      <w:r w:rsidRPr="00887874">
        <w:rPr>
          <w:i/>
        </w:rPr>
        <w:t xml:space="preserve">How is the change in compliance with the General Plan? </w:t>
      </w:r>
    </w:p>
    <w:p w:rsidR="00103B15" w:rsidRPr="00887874" w:rsidRDefault="00103B15" w:rsidP="00887874">
      <w:pPr>
        <w:numPr>
          <w:ilvl w:val="0"/>
          <w:numId w:val="15"/>
        </w:numPr>
        <w:tabs>
          <w:tab w:val="clear" w:pos="360"/>
        </w:tabs>
        <w:ind w:left="810"/>
        <w:rPr>
          <w:i/>
        </w:rPr>
      </w:pPr>
      <w:r w:rsidRPr="00887874">
        <w:rPr>
          <w:i/>
        </w:rPr>
        <w:t xml:space="preserve">Why should the present zoning be changed to allow this proposal? </w:t>
      </w:r>
    </w:p>
    <w:p w:rsidR="00103B15" w:rsidRPr="00887874" w:rsidRDefault="00103B15" w:rsidP="00887874">
      <w:pPr>
        <w:numPr>
          <w:ilvl w:val="0"/>
          <w:numId w:val="15"/>
        </w:numPr>
        <w:tabs>
          <w:tab w:val="clear" w:pos="360"/>
        </w:tabs>
        <w:ind w:left="810"/>
        <w:rPr>
          <w:i/>
        </w:rPr>
      </w:pPr>
      <w:r w:rsidRPr="00887874">
        <w:rPr>
          <w:i/>
        </w:rPr>
        <w:t xml:space="preserve">How is the change in the public interest? </w:t>
      </w:r>
    </w:p>
    <w:p w:rsidR="00103B15" w:rsidRPr="00887874" w:rsidRDefault="00103B15" w:rsidP="00887874">
      <w:pPr>
        <w:numPr>
          <w:ilvl w:val="0"/>
          <w:numId w:val="15"/>
        </w:numPr>
        <w:tabs>
          <w:tab w:val="clear" w:pos="360"/>
        </w:tabs>
        <w:ind w:left="810" w:right="540"/>
        <w:rPr>
          <w:i/>
        </w:rPr>
      </w:pPr>
      <w:r w:rsidRPr="00887874">
        <w:rPr>
          <w:i/>
        </w:rPr>
        <w:t xml:space="preserve">What conditions and circumstances have taken place in the general area since the General Plan was adopted to warrant such a change? </w:t>
      </w:r>
    </w:p>
    <w:p w:rsidR="00A57B54" w:rsidRPr="006451DD" w:rsidRDefault="00103B15" w:rsidP="00887874">
      <w:pPr>
        <w:numPr>
          <w:ilvl w:val="0"/>
          <w:numId w:val="15"/>
        </w:numPr>
        <w:tabs>
          <w:tab w:val="clear" w:pos="360"/>
        </w:tabs>
        <w:ind w:left="810"/>
        <w:rPr>
          <w:i/>
        </w:rPr>
      </w:pPr>
      <w:r w:rsidRPr="006451DD">
        <w:rPr>
          <w:i/>
        </w:rPr>
        <w:t>How does this proposal promote the health, safety</w:t>
      </w:r>
      <w:r w:rsidR="009A7DF5">
        <w:rPr>
          <w:i/>
        </w:rPr>
        <w:t>,</w:t>
      </w:r>
      <w:r w:rsidRPr="006451DD">
        <w:rPr>
          <w:i/>
        </w:rPr>
        <w:t xml:space="preserve"> </w:t>
      </w:r>
      <w:r w:rsidRPr="009A7DF5">
        <w:rPr>
          <w:i/>
          <w:noProof/>
        </w:rPr>
        <w:t>and</w:t>
      </w:r>
      <w:r w:rsidRPr="006451DD">
        <w:rPr>
          <w:i/>
        </w:rPr>
        <w:t xml:space="preserve"> welfare of the inhabitants of Weber County?</w:t>
      </w:r>
    </w:p>
    <w:p w:rsidR="00A57B54" w:rsidRDefault="00887874" w:rsidP="00F93888">
      <w:pPr>
        <w:spacing w:after="240"/>
      </w:pPr>
      <w:r>
        <w:t>The applicant has</w:t>
      </w:r>
      <w:r w:rsidR="00A57B54">
        <w:t xml:space="preserve"> provided a </w:t>
      </w:r>
      <w:r w:rsidR="00C758F2">
        <w:t xml:space="preserve">brief </w:t>
      </w:r>
      <w:r w:rsidR="00A57B54">
        <w:t>narrative describing the project vision and</w:t>
      </w:r>
      <w:r>
        <w:t xml:space="preserve"> answers</w:t>
      </w:r>
      <w:r w:rsidR="00A57B54">
        <w:t xml:space="preserve"> addressing these five question</w:t>
      </w:r>
      <w:r w:rsidR="00B40F97">
        <w:t>s (</w:t>
      </w:r>
      <w:r w:rsidR="00EC5748" w:rsidRPr="00B40F97">
        <w:t>See Exhibit A</w:t>
      </w:r>
      <w:r w:rsidR="00EC5748">
        <w:t xml:space="preserve"> for Narrative and information related to the above questions</w:t>
      </w:r>
      <w:r w:rsidR="00B40F97">
        <w:t>)</w:t>
      </w:r>
      <w:r w:rsidR="00EC5748">
        <w:t>.</w:t>
      </w:r>
      <w:r w:rsidR="00A94494">
        <w:t xml:space="preserve">  </w:t>
      </w:r>
      <w:r w:rsidR="009A7DF5">
        <w:rPr>
          <w:noProof/>
        </w:rPr>
        <w:t>The planning s</w:t>
      </w:r>
      <w:r w:rsidR="00A94494" w:rsidRPr="009A7DF5">
        <w:rPr>
          <w:noProof/>
        </w:rPr>
        <w:t>taff</w:t>
      </w:r>
      <w:r w:rsidR="00A94494">
        <w:t xml:space="preserve"> has visited the site </w:t>
      </w:r>
      <w:r w:rsidR="00A57B54">
        <w:t xml:space="preserve">and reviewed the application in order to determine whether or not </w:t>
      </w:r>
      <w:r w:rsidR="00B40F97">
        <w:t>this rezone request meets the criteria. T</w:t>
      </w:r>
      <w:r w:rsidR="00A57B54">
        <w:t>he following determina</w:t>
      </w:r>
      <w:r w:rsidR="00DA20E6">
        <w:t xml:space="preserve">tions </w:t>
      </w:r>
      <w:r w:rsidR="00B40F97">
        <w:t>have been made</w:t>
      </w:r>
      <w:r w:rsidR="00DA20E6">
        <w:t>:</w:t>
      </w:r>
    </w:p>
    <w:p w:rsidR="00DA20E6" w:rsidRPr="009E12D8" w:rsidRDefault="00DA20E6" w:rsidP="00DA20E6">
      <w:pPr>
        <w:numPr>
          <w:ilvl w:val="0"/>
          <w:numId w:val="16"/>
        </w:numPr>
        <w:rPr>
          <w:b/>
        </w:rPr>
      </w:pPr>
      <w:r w:rsidRPr="009E12D8">
        <w:rPr>
          <w:b/>
        </w:rPr>
        <w:t xml:space="preserve">How is the change in compliance with the General Plan? </w:t>
      </w:r>
    </w:p>
    <w:p w:rsidR="00E35E09" w:rsidRDefault="00C71AD3" w:rsidP="00A57B54">
      <w:r>
        <w:t>This proposal</w:t>
      </w:r>
      <w:r w:rsidR="00A17A82">
        <w:t xml:space="preserve"> will not change the current development plan for this area, as the </w:t>
      </w:r>
      <w:r>
        <w:t>current residents in the area have plans to develop the land in a manner is more consistent with A-2 zoning.</w:t>
      </w:r>
    </w:p>
    <w:p w:rsidR="00080B11" w:rsidRPr="009E12D8" w:rsidRDefault="00080B11" w:rsidP="00080B11">
      <w:pPr>
        <w:numPr>
          <w:ilvl w:val="0"/>
          <w:numId w:val="16"/>
        </w:numPr>
        <w:rPr>
          <w:b/>
        </w:rPr>
      </w:pPr>
      <w:r w:rsidRPr="009E12D8">
        <w:rPr>
          <w:b/>
        </w:rPr>
        <w:t xml:space="preserve">Why should the present zoning be changed to allow this proposal? </w:t>
      </w:r>
    </w:p>
    <w:p w:rsidR="00256430" w:rsidRDefault="00C71AD3" w:rsidP="00B54D50">
      <w:r>
        <w:t>The uses in this area have remained consistently residential and agricultural since M-1 Zoning was enacted.</w:t>
      </w:r>
    </w:p>
    <w:p w:rsidR="00256430" w:rsidRDefault="00256430" w:rsidP="00256430">
      <w:pPr>
        <w:numPr>
          <w:ilvl w:val="0"/>
          <w:numId w:val="16"/>
        </w:numPr>
        <w:rPr>
          <w:b/>
        </w:rPr>
      </w:pPr>
      <w:r>
        <w:rPr>
          <w:b/>
        </w:rPr>
        <w:t>How is the change in the public interest</w:t>
      </w:r>
      <w:r w:rsidRPr="009E12D8">
        <w:rPr>
          <w:b/>
        </w:rPr>
        <w:t>?</w:t>
      </w:r>
    </w:p>
    <w:p w:rsidR="008867CB" w:rsidRDefault="009A7DF5" w:rsidP="00256430">
      <w:r>
        <w:rPr>
          <w:noProof/>
        </w:rPr>
        <w:t>The planning s</w:t>
      </w:r>
      <w:r w:rsidR="008A4813" w:rsidRPr="009A7DF5">
        <w:rPr>
          <w:noProof/>
        </w:rPr>
        <w:t>taff</w:t>
      </w:r>
      <w:r w:rsidR="008A4813">
        <w:t xml:space="preserve"> has determined that the </w:t>
      </w:r>
      <w:r w:rsidR="008A4813" w:rsidRPr="009A7DF5">
        <w:rPr>
          <w:noProof/>
        </w:rPr>
        <w:t>rezone</w:t>
      </w:r>
      <w:r w:rsidR="008A4813">
        <w:t xml:space="preserve"> request is in the public interest for the following reasons</w:t>
      </w:r>
      <w:r w:rsidR="008867CB">
        <w:t>:</w:t>
      </w:r>
    </w:p>
    <w:p w:rsidR="008867CB" w:rsidRDefault="00C71AD3" w:rsidP="008867CB">
      <w:pPr>
        <w:pStyle w:val="ListParagraph"/>
        <w:numPr>
          <w:ilvl w:val="0"/>
          <w:numId w:val="19"/>
        </w:numPr>
      </w:pPr>
      <w:r>
        <w:lastRenderedPageBreak/>
        <w:t>Current uses within this area are more consistent with A-2 zoning.</w:t>
      </w:r>
    </w:p>
    <w:p w:rsidR="002D3888" w:rsidRDefault="00073EA7" w:rsidP="002D3888">
      <w:pPr>
        <w:pStyle w:val="ListParagraph"/>
        <w:numPr>
          <w:ilvl w:val="0"/>
          <w:numId w:val="19"/>
        </w:numPr>
      </w:pPr>
      <w:r>
        <w:t xml:space="preserve">Following approval of a text amendment to the General Plan and the Land </w:t>
      </w:r>
      <w:r w:rsidR="00C33D26">
        <w:t>Use</w:t>
      </w:r>
      <w:r>
        <w:t xml:space="preserve"> Code to remove </w:t>
      </w:r>
      <w:r w:rsidRPr="009A7DF5">
        <w:rPr>
          <w:noProof/>
        </w:rPr>
        <w:t>single</w:t>
      </w:r>
      <w:r w:rsidR="009A7DF5">
        <w:rPr>
          <w:noProof/>
        </w:rPr>
        <w:t>-</w:t>
      </w:r>
      <w:r w:rsidRPr="009A7DF5">
        <w:rPr>
          <w:noProof/>
        </w:rPr>
        <w:t>family</w:t>
      </w:r>
      <w:r>
        <w:t xml:space="preserve"> dwelling as a </w:t>
      </w:r>
      <w:r w:rsidR="00C33D26">
        <w:t>permitted use within the M-1 zone and to</w:t>
      </w:r>
      <w:r>
        <w:t xml:space="preserve"> avoid non-</w:t>
      </w:r>
      <w:r w:rsidR="00C33D26">
        <w:t>conforming</w:t>
      </w:r>
      <w:r>
        <w:t xml:space="preserve"> uses within the M-1 zone</w:t>
      </w:r>
      <w:r w:rsidR="00C33D26">
        <w:t>, this rezone is in the public interest.</w:t>
      </w:r>
      <w:r>
        <w:t xml:space="preserve"> </w:t>
      </w:r>
    </w:p>
    <w:p w:rsidR="008867CB" w:rsidRPr="008867CB" w:rsidRDefault="008867CB" w:rsidP="008867CB">
      <w:pPr>
        <w:pStyle w:val="ListParagraph"/>
        <w:ind w:left="360"/>
      </w:pPr>
    </w:p>
    <w:p w:rsidR="008A4813" w:rsidRDefault="00256430" w:rsidP="00256430">
      <w:pPr>
        <w:pStyle w:val="ListParagraph"/>
        <w:numPr>
          <w:ilvl w:val="0"/>
          <w:numId w:val="16"/>
        </w:numPr>
        <w:rPr>
          <w:b/>
        </w:rPr>
      </w:pPr>
      <w:r w:rsidRPr="00256430">
        <w:rPr>
          <w:b/>
        </w:rPr>
        <w:t>What conditions and circumstances have taken place in the general area since the General Plan was adopted to warrant such a change?</w:t>
      </w:r>
    </w:p>
    <w:p w:rsidR="00256430" w:rsidRPr="008A4813" w:rsidRDefault="005E6179" w:rsidP="008A4813">
      <w:pPr>
        <w:rPr>
          <w:b/>
        </w:rPr>
      </w:pPr>
      <w:r>
        <w:t xml:space="preserve">Since the West Central Weber General Plan was adopted the uses have remained residential and agricultural. The </w:t>
      </w:r>
      <w:r w:rsidRPr="009A7DF5">
        <w:rPr>
          <w:noProof/>
        </w:rPr>
        <w:t>landowners</w:t>
      </w:r>
      <w:r>
        <w:t xml:space="preserve"> are not interested in pursuing </w:t>
      </w:r>
      <w:r w:rsidRPr="009A7DF5">
        <w:rPr>
          <w:noProof/>
        </w:rPr>
        <w:t>manufacturing</w:t>
      </w:r>
      <w:r w:rsidR="009A7DF5">
        <w:rPr>
          <w:noProof/>
        </w:rPr>
        <w:t>-</w:t>
      </w:r>
      <w:r w:rsidRPr="009A7DF5">
        <w:rPr>
          <w:noProof/>
        </w:rPr>
        <w:t>related</w:t>
      </w:r>
      <w:r>
        <w:t xml:space="preserve"> activities.</w:t>
      </w:r>
    </w:p>
    <w:p w:rsidR="00256430" w:rsidRDefault="00256430" w:rsidP="00256430">
      <w:pPr>
        <w:numPr>
          <w:ilvl w:val="0"/>
          <w:numId w:val="16"/>
        </w:numPr>
        <w:rPr>
          <w:b/>
        </w:rPr>
      </w:pPr>
      <w:r w:rsidRPr="00256430">
        <w:rPr>
          <w:b/>
        </w:rPr>
        <w:t>How does this proposal promote the health, safety</w:t>
      </w:r>
      <w:r w:rsidR="009A7DF5">
        <w:rPr>
          <w:b/>
        </w:rPr>
        <w:t>,</w:t>
      </w:r>
      <w:r w:rsidRPr="00256430">
        <w:rPr>
          <w:b/>
        </w:rPr>
        <w:t xml:space="preserve"> </w:t>
      </w:r>
      <w:r w:rsidRPr="009A7DF5">
        <w:rPr>
          <w:b/>
          <w:noProof/>
        </w:rPr>
        <w:t>and</w:t>
      </w:r>
      <w:r w:rsidRPr="00256430">
        <w:rPr>
          <w:b/>
        </w:rPr>
        <w:t xml:space="preserve"> welfare of the inhabitants of Weber County?</w:t>
      </w:r>
    </w:p>
    <w:p w:rsidR="00F91D67" w:rsidRDefault="009A7DF5" w:rsidP="00644656">
      <w:r>
        <w:rPr>
          <w:noProof/>
        </w:rPr>
        <w:t>The planning s</w:t>
      </w:r>
      <w:r w:rsidR="00644656" w:rsidRPr="009A7DF5">
        <w:rPr>
          <w:noProof/>
        </w:rPr>
        <w:t>taff</w:t>
      </w:r>
      <w:r w:rsidR="00644656">
        <w:t xml:space="preserve"> has determined that </w:t>
      </w:r>
      <w:r w:rsidR="00F91D67">
        <w:t>this rezone request promotes the health, safety, and welfare of the inhabitants of Weber County in the following ways:</w:t>
      </w:r>
    </w:p>
    <w:p w:rsidR="002D3888" w:rsidRDefault="00C33D26" w:rsidP="002D3888">
      <w:pPr>
        <w:pStyle w:val="ListParagraph"/>
        <w:numPr>
          <w:ilvl w:val="0"/>
          <w:numId w:val="19"/>
        </w:numPr>
      </w:pPr>
      <w:r>
        <w:t xml:space="preserve">Rezoning of this area will remove the </w:t>
      </w:r>
      <w:r w:rsidRPr="00C67527">
        <w:rPr>
          <w:noProof/>
        </w:rPr>
        <w:t>possibility</w:t>
      </w:r>
      <w:r w:rsidR="00C67527">
        <w:rPr>
          <w:noProof/>
        </w:rPr>
        <w:t xml:space="preserve"> of</w:t>
      </w:r>
      <w:r>
        <w:t xml:space="preserve"> light manufacturing being pursued in close proximity to agricultural and residential uses</w:t>
      </w:r>
      <w:r w:rsidR="002D3888">
        <w:t>.</w:t>
      </w:r>
    </w:p>
    <w:p w:rsidR="002D3888" w:rsidRDefault="00C33D26" w:rsidP="002D3888">
      <w:pPr>
        <w:pStyle w:val="ListParagraph"/>
        <w:numPr>
          <w:ilvl w:val="0"/>
          <w:numId w:val="19"/>
        </w:numPr>
      </w:pPr>
      <w:r>
        <w:t>A rezone would allow for residential uses to be enhanced and give the owners an opportunity to expand residential uses.</w:t>
      </w:r>
    </w:p>
    <w:p w:rsidR="00E04BC3" w:rsidRDefault="00E04BC3" w:rsidP="00E04BC3">
      <w:pPr>
        <w:pStyle w:val="ListParagraph"/>
        <w:numPr>
          <w:ilvl w:val="0"/>
          <w:numId w:val="19"/>
        </w:numPr>
      </w:pPr>
      <w:r>
        <w:t xml:space="preserve">The rezone </w:t>
      </w:r>
      <w:r w:rsidR="00C33D26">
        <w:t xml:space="preserve">would </w:t>
      </w:r>
      <w:r>
        <w:t>pro</w:t>
      </w:r>
      <w:r w:rsidR="00C33D26">
        <w:t xml:space="preserve">tect residents from </w:t>
      </w:r>
      <w:r w:rsidR="00FA5E15">
        <w:t>nuisances that could</w:t>
      </w:r>
      <w:r w:rsidR="00C33D26">
        <w:t xml:space="preserve"> result from manufacturing uses.</w:t>
      </w:r>
    </w:p>
    <w:p w:rsidR="004578A1" w:rsidRPr="001968C4" w:rsidRDefault="00593192" w:rsidP="001968C4">
      <w:pPr>
        <w:pStyle w:val="Header1"/>
      </w:pPr>
      <w:r w:rsidRPr="001968C4">
        <w:t>Staff Recommendation</w:t>
      </w:r>
    </w:p>
    <w:p w:rsidR="001B3957" w:rsidRDefault="00E62740" w:rsidP="00C362BA">
      <w:pPr>
        <w:jc w:val="left"/>
      </w:pPr>
      <w:r>
        <w:t xml:space="preserve">Staff </w:t>
      </w:r>
      <w:r w:rsidR="00FA5E15">
        <w:t xml:space="preserve">recommends approval </w:t>
      </w:r>
      <w:r w:rsidR="00C362BA">
        <w:t>of</w:t>
      </w:r>
      <w:r w:rsidR="00C362BA" w:rsidRPr="00C362BA">
        <w:t xml:space="preserve"> ZTA 2018-01, a request to amend the General Plan Zoning Map, Future Land Use Map, M-1 Zone text amendment to remove single-family dwellings from the list of permitted uses, and to amend pages 2-2, 2-6, and 2-15 of the General Plan.</w:t>
      </w:r>
      <w:r w:rsidR="00C362BA" w:rsidRPr="00C362BA">
        <w:br/>
      </w:r>
      <w:r w:rsidR="00C362BA" w:rsidRPr="00C362BA">
        <w:br/>
      </w:r>
      <w:r w:rsidR="00C362BA">
        <w:t>Staff recommends approval of</w:t>
      </w:r>
      <w:r w:rsidR="00C362BA" w:rsidRPr="00C362BA">
        <w:t xml:space="preserve"> ZTA 2018-02</w:t>
      </w:r>
      <w:r w:rsidR="00C362BA">
        <w:t>,</w:t>
      </w:r>
      <w:r w:rsidR="00C362BA" w:rsidRPr="00C362BA">
        <w:t xml:space="preserve"> a request to change the zoning in areas along 900 South at 7500 West to 8300 West from M-1 to A-2, and to rezone a 15.75 acres parcel from A-3 to A-2 Zoning</w:t>
      </w:r>
      <w:r w:rsidR="00FA5E15">
        <w:t>. This recommendation is based on the following conditions</w:t>
      </w:r>
      <w:r w:rsidR="001B3957">
        <w:t>:</w:t>
      </w:r>
    </w:p>
    <w:p w:rsidR="00CA744C" w:rsidRDefault="00FA5E15" w:rsidP="00FA5E15">
      <w:pPr>
        <w:pStyle w:val="Conditions"/>
      </w:pPr>
      <w:r>
        <w:t>The legal description of the rezone areas must be provided.</w:t>
      </w:r>
    </w:p>
    <w:p w:rsidR="00E43C54" w:rsidRDefault="00593192" w:rsidP="00A70B2C">
      <w:pPr>
        <w:pStyle w:val="Header1"/>
      </w:pPr>
      <w:r w:rsidRPr="00CE7767">
        <w:t>Exhibits</w:t>
      </w:r>
    </w:p>
    <w:p w:rsidR="00906321" w:rsidRDefault="004A035B" w:rsidP="00A70B2C">
      <w:pPr>
        <w:pStyle w:val="Exhibits"/>
      </w:pPr>
      <w:r>
        <w:t>Applica</w:t>
      </w:r>
      <w:r w:rsidR="00AD08A4">
        <w:t>tion and</w:t>
      </w:r>
      <w:r>
        <w:t xml:space="preserve"> project narrative</w:t>
      </w:r>
    </w:p>
    <w:p w:rsidR="00CA744C" w:rsidRDefault="0052698F" w:rsidP="00A70B2C">
      <w:pPr>
        <w:pStyle w:val="Exhibits"/>
      </w:pPr>
      <w:r>
        <w:t>General Plan Zoning Map</w:t>
      </w:r>
    </w:p>
    <w:p w:rsidR="00906321" w:rsidRDefault="0052698F" w:rsidP="00A70B2C">
      <w:pPr>
        <w:pStyle w:val="Exhibits"/>
      </w:pPr>
      <w:r>
        <w:t xml:space="preserve">General Plan </w:t>
      </w:r>
      <w:r w:rsidR="00FE7D53">
        <w:t xml:space="preserve">Zoning </w:t>
      </w:r>
      <w:r>
        <w:t>Map Amendment</w:t>
      </w:r>
    </w:p>
    <w:p w:rsidR="00CC3AC7" w:rsidRDefault="00CC3AC7" w:rsidP="00A70B2C">
      <w:pPr>
        <w:pStyle w:val="Exhibits"/>
      </w:pPr>
      <w:r>
        <w:t>Future Land Use Map</w:t>
      </w:r>
    </w:p>
    <w:p w:rsidR="00CC3AC7" w:rsidRDefault="00CC3AC7" w:rsidP="00A70B2C">
      <w:pPr>
        <w:pStyle w:val="Exhibits"/>
      </w:pPr>
      <w:r>
        <w:t>Future Land Use Map Amendment</w:t>
      </w:r>
    </w:p>
    <w:p w:rsidR="0018115F" w:rsidRDefault="0018115F" w:rsidP="00A70B2C">
      <w:pPr>
        <w:pStyle w:val="Exhibits"/>
      </w:pPr>
      <w:r>
        <w:t>General Plan Text Amendments</w:t>
      </w:r>
    </w:p>
    <w:p w:rsidR="0018115F" w:rsidRDefault="0018115F" w:rsidP="00A70B2C">
      <w:pPr>
        <w:pStyle w:val="Exhibits"/>
      </w:pPr>
      <w:r>
        <w:t>Land Use Code Text Amendment</w:t>
      </w:r>
    </w:p>
    <w:p w:rsidR="00CA744C" w:rsidRDefault="00CA744C" w:rsidP="00CA744C">
      <w:pPr>
        <w:pStyle w:val="Exhibits"/>
        <w:numPr>
          <w:ilvl w:val="0"/>
          <w:numId w:val="0"/>
        </w:numPr>
        <w:ind w:left="360" w:hanging="360"/>
      </w:pPr>
    </w:p>
    <w:p w:rsidR="00CA744C" w:rsidRDefault="00CA744C" w:rsidP="00CA744C">
      <w:pPr>
        <w:pStyle w:val="Exhibits"/>
        <w:numPr>
          <w:ilvl w:val="0"/>
          <w:numId w:val="0"/>
        </w:numPr>
        <w:ind w:left="360" w:hanging="360"/>
      </w:pPr>
    </w:p>
    <w:p w:rsidR="00CA744C" w:rsidRDefault="00CA744C" w:rsidP="00CA744C">
      <w:pPr>
        <w:pStyle w:val="Exhibits"/>
        <w:numPr>
          <w:ilvl w:val="0"/>
          <w:numId w:val="0"/>
        </w:numPr>
        <w:ind w:left="360" w:hanging="360"/>
      </w:pPr>
    </w:p>
    <w:p w:rsidR="00CA744C" w:rsidRDefault="00CA744C" w:rsidP="00CA744C">
      <w:pPr>
        <w:pStyle w:val="Exhibits"/>
        <w:numPr>
          <w:ilvl w:val="0"/>
          <w:numId w:val="0"/>
        </w:numPr>
        <w:ind w:left="360" w:hanging="360"/>
      </w:pPr>
    </w:p>
    <w:p w:rsidR="00CA744C" w:rsidRDefault="00CA744C" w:rsidP="00CA744C">
      <w:pPr>
        <w:pStyle w:val="Exhibits"/>
        <w:numPr>
          <w:ilvl w:val="0"/>
          <w:numId w:val="0"/>
        </w:numPr>
        <w:ind w:left="360" w:hanging="360"/>
      </w:pPr>
    </w:p>
    <w:p w:rsidR="00CA744C" w:rsidRDefault="00CA744C" w:rsidP="00CA744C">
      <w:pPr>
        <w:pStyle w:val="Exhibits"/>
        <w:numPr>
          <w:ilvl w:val="0"/>
          <w:numId w:val="0"/>
        </w:numPr>
        <w:ind w:left="360" w:hanging="360"/>
      </w:pPr>
    </w:p>
    <w:p w:rsidR="0081453D" w:rsidRDefault="0081453D">
      <w:pPr>
        <w:spacing w:after="200" w:line="276" w:lineRule="auto"/>
        <w:jc w:val="left"/>
        <w:rPr>
          <w:rFonts w:asciiTheme="majorHAnsi" w:hAnsiTheme="majorHAnsi"/>
          <w:b/>
          <w:color w:val="FFFFFF" w:themeColor="background1"/>
          <w:sz w:val="24"/>
          <w:szCs w:val="24"/>
        </w:rPr>
      </w:pPr>
      <w:r>
        <w:br w:type="page"/>
      </w:r>
    </w:p>
    <w:p w:rsidR="00A17145" w:rsidRDefault="00A17145" w:rsidP="00A17145">
      <w:pPr>
        <w:pStyle w:val="Header1"/>
        <w:tabs>
          <w:tab w:val="left" w:pos="1329"/>
        </w:tabs>
      </w:pPr>
      <w:r>
        <w:lastRenderedPageBreak/>
        <w:t>Map 1</w:t>
      </w:r>
      <w:r>
        <w:tab/>
      </w:r>
    </w:p>
    <w:p w:rsidR="00FC457E" w:rsidRDefault="00496C66" w:rsidP="0081453D">
      <w:pPr>
        <w:pStyle w:val="Exhibits"/>
        <w:numPr>
          <w:ilvl w:val="0"/>
          <w:numId w:val="0"/>
        </w:numPr>
        <w:jc w:val="left"/>
      </w:pPr>
      <w:r>
        <w:rPr>
          <w:noProof/>
        </w:rPr>
        <mc:AlternateContent>
          <mc:Choice Requires="wps">
            <w:drawing>
              <wp:anchor distT="45720" distB="45720" distL="114300" distR="114300" simplePos="0" relativeHeight="251661312" behindDoc="0" locked="0" layoutInCell="1" allowOverlap="1">
                <wp:simplePos x="0" y="0"/>
                <wp:positionH relativeFrom="column">
                  <wp:posOffset>558800</wp:posOffset>
                </wp:positionH>
                <wp:positionV relativeFrom="paragraph">
                  <wp:posOffset>3709035</wp:posOffset>
                </wp:positionV>
                <wp:extent cx="731520" cy="217805"/>
                <wp:effectExtent l="0" t="1270" r="0" b="0"/>
                <wp:wrapSquare wrapText="bothSides"/>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42B" w:rsidRDefault="004E742B">
                            <w:r>
                              <w:t>A-3 to A-2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4pt;margin-top:292.05pt;width:57.6pt;height:17.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8tg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" filled="f" stroked="f">
                <v:textbox>
                  <w:txbxContent>
                    <w:p w:rsidR="004E742B" w:rsidRDefault="004E742B">
                      <w:r>
                        <w:t>A-3 to A-2</w:t>
                      </w: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simplePos x="0" y="0"/>
                <wp:positionH relativeFrom="column">
                  <wp:posOffset>387350</wp:posOffset>
                </wp:positionH>
                <wp:positionV relativeFrom="paragraph">
                  <wp:posOffset>2566035</wp:posOffset>
                </wp:positionV>
                <wp:extent cx="728345" cy="217805"/>
                <wp:effectExtent l="0" t="1270" r="0" b="0"/>
                <wp:wrapSquare wrapText="bothSides"/>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42B" w:rsidRDefault="004E742B">
                            <w:r>
                              <w:t>M-1 to A2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30.5pt;margin-top:202.05pt;width:57.35pt;height:17.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P8uA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" filled="f" stroked="f">
                <v:textbox>
                  <w:txbxContent>
                    <w:p w:rsidR="004E742B" w:rsidRDefault="004E742B">
                      <w:r>
                        <w:t>M-1 to A2</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990600</wp:posOffset>
                </wp:positionH>
                <wp:positionV relativeFrom="paragraph">
                  <wp:posOffset>2936240</wp:posOffset>
                </wp:positionV>
                <wp:extent cx="323850" cy="704850"/>
                <wp:effectExtent l="57150" t="9525" r="9525" b="3810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21BCB7" id="_x0000_t32" coordsize="21600,21600" o:spt="32" o:oned="t" path="m,l21600,21600e" filled="f">
                <v:path arrowok="t" fillok="f" o:connecttype="none"/>
                <o:lock v:ext="edit" shapetype="t"/>
              </v:shapetype>
              <v:shape id="AutoShape 8" o:spid="_x0000_s1026" type="#_x0000_t32" style="position:absolute;margin-left:78pt;margin-top:231.2pt;width:25.5pt;height:5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1047750</wp:posOffset>
                </wp:positionH>
                <wp:positionV relativeFrom="paragraph">
                  <wp:posOffset>2898140</wp:posOffset>
                </wp:positionV>
                <wp:extent cx="285750" cy="28575"/>
                <wp:effectExtent l="19050" t="28575" r="9525" b="5715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6AFF5" id="AutoShape 7" o:spid="_x0000_s1026" type="#_x0000_t32" style="position:absolute;margin-left:82.5pt;margin-top:228.2pt;width:22.5pt;height:2.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">
                <v:stroke endarrow="block"/>
              </v:shape>
            </w:pict>
          </mc:Fallback>
        </mc:AlternateContent>
      </w:r>
      <w:r>
        <w:rPr>
          <w:noProof/>
        </w:rPr>
        <mc:AlternateContent>
          <mc:Choice Requires="wps">
            <w:drawing>
              <wp:anchor distT="45720" distB="45720" distL="114300" distR="114300" simplePos="0" relativeHeight="251657216" behindDoc="0" locked="0" layoutInCell="1" allowOverlap="1">
                <wp:simplePos x="0" y="0"/>
                <wp:positionH relativeFrom="margin">
                  <wp:posOffset>1343025</wp:posOffset>
                </wp:positionH>
                <wp:positionV relativeFrom="margin">
                  <wp:posOffset>3002280</wp:posOffset>
                </wp:positionV>
                <wp:extent cx="944880" cy="246380"/>
                <wp:effectExtent l="76200" t="78105" r="7620" b="88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4638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4E742B" w:rsidRDefault="004E742B">
                            <w:r>
                              <w:t>Rezone Areas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05.75pt;margin-top:236.4pt;width:74.4pt;height:19.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">
                <v:shadow on="t" opacity=".5" offset="-6pt,-6pt"/>
                <v:textbox>
                  <w:txbxContent>
                    <w:p w:rsidR="004E742B" w:rsidRDefault="004E742B">
                      <w:r>
                        <w:t>Rezone Areas</w:t>
                      </w:r>
                    </w:p>
                  </w:txbxContent>
                </v:textbox>
                <w10:wrap type="square" anchorx="margin" anchory="margin"/>
              </v:shape>
            </w:pict>
          </mc:Fallback>
        </mc:AlternateContent>
      </w:r>
      <w:r w:rsidR="004E742B">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269240</wp:posOffset>
            </wp:positionV>
            <wp:extent cx="5648325" cy="6105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48325" cy="6105525"/>
                    </a:xfrm>
                    <a:prstGeom prst="rect">
                      <a:avLst/>
                    </a:prstGeom>
                  </pic:spPr>
                </pic:pic>
              </a:graphicData>
            </a:graphic>
          </wp:anchor>
        </w:drawing>
      </w:r>
    </w:p>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Pr="00FC457E" w:rsidRDefault="00FC457E" w:rsidP="00FC457E"/>
    <w:p w:rsidR="00FC457E" w:rsidRDefault="00FC457E" w:rsidP="00FC457E"/>
    <w:p w:rsidR="00FC457E" w:rsidRDefault="00FC457E">
      <w:pPr>
        <w:spacing w:after="200" w:line="276" w:lineRule="auto"/>
        <w:jc w:val="left"/>
      </w:pPr>
      <w:r>
        <w:br w:type="page"/>
      </w:r>
    </w:p>
    <w:p w:rsidR="00FC457E" w:rsidRDefault="00FE7D53" w:rsidP="00FC457E">
      <w:pPr>
        <w:pStyle w:val="Header1"/>
        <w:jc w:val="right"/>
      </w:pPr>
      <w:r>
        <w:rPr>
          <w:noProof/>
        </w:rPr>
        <w:drawing>
          <wp:anchor distT="0" distB="0" distL="114300" distR="114300" simplePos="0" relativeHeight="251655168" behindDoc="0" locked="0" layoutInCell="1" allowOverlap="1">
            <wp:simplePos x="838200" y="685800"/>
            <wp:positionH relativeFrom="margin">
              <wp:align>center</wp:align>
            </wp:positionH>
            <wp:positionV relativeFrom="margin">
              <wp:align>center</wp:align>
            </wp:positionV>
            <wp:extent cx="6248400" cy="8067131"/>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48400" cy="8067131"/>
                    </a:xfrm>
                    <a:prstGeom prst="rect">
                      <a:avLst/>
                    </a:prstGeom>
                  </pic:spPr>
                </pic:pic>
              </a:graphicData>
            </a:graphic>
          </wp:anchor>
        </w:drawing>
      </w:r>
      <w:r w:rsidR="00FC457E">
        <w:t>Exhibit A</w:t>
      </w:r>
    </w:p>
    <w:p w:rsidR="00FE7D53" w:rsidRDefault="00FC457E" w:rsidP="00FC457E">
      <w:r>
        <w:rPr>
          <w:noProof/>
        </w:rPr>
        <w:drawing>
          <wp:inline distT="0" distB="0" distL="0" distR="0" wp14:anchorId="2FB81D83" wp14:editId="6BDD63C6">
            <wp:extent cx="6400800" cy="8261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8261350"/>
                    </a:xfrm>
                    <a:prstGeom prst="rect">
                      <a:avLst/>
                    </a:prstGeom>
                  </pic:spPr>
                </pic:pic>
              </a:graphicData>
            </a:graphic>
          </wp:inline>
        </w:drawing>
      </w:r>
      <w:r w:rsidR="00FE7D53">
        <w:rPr>
          <w:noProof/>
        </w:rPr>
        <w:drawing>
          <wp:inline distT="0" distB="0" distL="0" distR="0" wp14:anchorId="1682CE1D" wp14:editId="69E9C23A">
            <wp:extent cx="6400800" cy="8287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8287385"/>
                    </a:xfrm>
                    <a:prstGeom prst="rect">
                      <a:avLst/>
                    </a:prstGeom>
                  </pic:spPr>
                </pic:pic>
              </a:graphicData>
            </a:graphic>
          </wp:inline>
        </w:drawing>
      </w:r>
      <w:r w:rsidR="00FE7D53">
        <w:rPr>
          <w:noProof/>
        </w:rPr>
        <w:drawing>
          <wp:inline distT="0" distB="0" distL="0" distR="0" wp14:anchorId="2E44DD80" wp14:editId="77165268">
            <wp:extent cx="6400800" cy="8243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8243570"/>
                    </a:xfrm>
                    <a:prstGeom prst="rect">
                      <a:avLst/>
                    </a:prstGeom>
                  </pic:spPr>
                </pic:pic>
              </a:graphicData>
            </a:graphic>
          </wp:inline>
        </w:drawing>
      </w:r>
      <w:r w:rsidR="00FE7D53">
        <w:rPr>
          <w:noProof/>
        </w:rPr>
        <w:drawing>
          <wp:inline distT="0" distB="0" distL="0" distR="0" wp14:anchorId="4224215C" wp14:editId="1A5067C0">
            <wp:extent cx="6400800" cy="82537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8253730"/>
                    </a:xfrm>
                    <a:prstGeom prst="rect">
                      <a:avLst/>
                    </a:prstGeom>
                  </pic:spPr>
                </pic:pic>
              </a:graphicData>
            </a:graphic>
          </wp:inline>
        </w:drawing>
      </w:r>
    </w:p>
    <w:p w:rsidR="00FE7D53" w:rsidRDefault="00FE7D53">
      <w:pPr>
        <w:spacing w:after="200" w:line="276" w:lineRule="auto"/>
        <w:jc w:val="left"/>
      </w:pPr>
      <w:r>
        <w:br w:type="page"/>
      </w:r>
    </w:p>
    <w:p w:rsidR="00FE7D53" w:rsidRDefault="00FE7D53" w:rsidP="00FE7D53">
      <w:pPr>
        <w:pStyle w:val="Header1"/>
        <w:jc w:val="right"/>
      </w:pPr>
      <w:r>
        <w:t>Exhibit B</w:t>
      </w:r>
    </w:p>
    <w:p w:rsidR="00FE7D53" w:rsidRDefault="00FE7D53" w:rsidP="00FE7D53"/>
    <w:p w:rsidR="00FE7D53" w:rsidRDefault="00FE7D53">
      <w:pPr>
        <w:spacing w:after="200" w:line="276" w:lineRule="auto"/>
        <w:jc w:val="left"/>
      </w:pPr>
      <w:r>
        <w:rPr>
          <w:noProof/>
        </w:rPr>
        <w:drawing>
          <wp:anchor distT="0" distB="0" distL="114300" distR="114300" simplePos="0" relativeHeight="251656192" behindDoc="0" locked="0" layoutInCell="1" allowOverlap="1" wp14:anchorId="543361C8" wp14:editId="523B0AED">
            <wp:simplePos x="0" y="0"/>
            <wp:positionH relativeFrom="margin">
              <wp:posOffset>304800</wp:posOffset>
            </wp:positionH>
            <wp:positionV relativeFrom="margin">
              <wp:posOffset>581025</wp:posOffset>
            </wp:positionV>
            <wp:extent cx="5581650" cy="807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2362" r="1125" b="2250"/>
                    <a:stretch/>
                  </pic:blipFill>
                  <pic:spPr bwMode="auto">
                    <a:xfrm>
                      <a:off x="0" y="0"/>
                      <a:ext cx="5581650" cy="807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FE7D53" w:rsidRDefault="00FE7D53" w:rsidP="00FE7D53">
      <w:pPr>
        <w:pStyle w:val="Header1"/>
        <w:jc w:val="right"/>
      </w:pPr>
      <w:r>
        <w:t>Exhibit C</w:t>
      </w:r>
    </w:p>
    <w:p w:rsidR="00CC3AC7" w:rsidRDefault="00CC3AC7" w:rsidP="00FE7D53">
      <w:r>
        <w:rPr>
          <w:noProof/>
        </w:rPr>
        <w:drawing>
          <wp:inline distT="0" distB="0" distL="0" distR="0" wp14:anchorId="282543B7" wp14:editId="35691EA0">
            <wp:extent cx="5715000" cy="8239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2631" r="1315" b="2522"/>
                    <a:stretch/>
                  </pic:blipFill>
                  <pic:spPr bwMode="auto">
                    <a:xfrm>
                      <a:off x="0" y="0"/>
                      <a:ext cx="5715000" cy="8239125"/>
                    </a:xfrm>
                    <a:prstGeom prst="rect">
                      <a:avLst/>
                    </a:prstGeom>
                    <a:ln>
                      <a:noFill/>
                    </a:ln>
                    <a:extLst>
                      <a:ext uri="{53640926-AAD7-44D8-BBD7-CCE9431645EC}">
                        <a14:shadowObscured xmlns:a14="http://schemas.microsoft.com/office/drawing/2010/main"/>
                      </a:ext>
                    </a:extLst>
                  </pic:spPr>
                </pic:pic>
              </a:graphicData>
            </a:graphic>
          </wp:inline>
        </w:drawing>
      </w:r>
    </w:p>
    <w:p w:rsidR="00CC3AC7" w:rsidRDefault="00CC3AC7" w:rsidP="00CC3AC7">
      <w:pPr>
        <w:pStyle w:val="Header1"/>
        <w:jc w:val="right"/>
      </w:pPr>
      <w:r>
        <w:t>Exhibit D</w:t>
      </w:r>
    </w:p>
    <w:p w:rsidR="00CC3AC7" w:rsidRDefault="00CC3AC7" w:rsidP="00CC3AC7">
      <w:r>
        <w:rPr>
          <w:noProof/>
        </w:rPr>
        <w:drawing>
          <wp:inline distT="0" distB="0" distL="0" distR="0" wp14:anchorId="4A347055" wp14:editId="25D0FA83">
            <wp:extent cx="5705475"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58" r="1480" b="4605"/>
                    <a:stretch/>
                  </pic:blipFill>
                  <pic:spPr bwMode="auto">
                    <a:xfrm>
                      <a:off x="0" y="0"/>
                      <a:ext cx="5705475" cy="82296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CC3AC7" w:rsidRDefault="00CC3AC7" w:rsidP="00CC3AC7">
      <w:pPr>
        <w:pStyle w:val="Header1"/>
        <w:jc w:val="right"/>
      </w:pPr>
      <w:r>
        <w:t>Exhibit E</w:t>
      </w:r>
    </w:p>
    <w:p w:rsidR="00CC3AC7" w:rsidRDefault="00CC3AC7" w:rsidP="00CC3AC7">
      <w:r>
        <w:rPr>
          <w:noProof/>
        </w:rPr>
        <w:drawing>
          <wp:inline distT="0" distB="0" distL="0" distR="0" wp14:anchorId="59E8916D" wp14:editId="59B99A23">
            <wp:extent cx="5743575" cy="8239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658" r="823" b="4495"/>
                    <a:stretch/>
                  </pic:blipFill>
                  <pic:spPr bwMode="auto">
                    <a:xfrm>
                      <a:off x="0" y="0"/>
                      <a:ext cx="5743575" cy="82391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type="page"/>
      </w:r>
    </w:p>
    <w:p w:rsidR="0018115F" w:rsidRDefault="00CC3AC7" w:rsidP="0018115F">
      <w:pPr>
        <w:pStyle w:val="Header1"/>
        <w:jc w:val="right"/>
      </w:pPr>
      <w:r>
        <w:t>Exhibit F</w:t>
      </w:r>
    </w:p>
    <w:p w:rsidR="0018115F" w:rsidRDefault="00455169" w:rsidP="0018115F">
      <w:r>
        <w:rPr>
          <w:noProof/>
        </w:rPr>
        <w:drawing>
          <wp:inline distT="0" distB="0" distL="0" distR="0" wp14:anchorId="74BB074D" wp14:editId="7F4CCC30">
            <wp:extent cx="6400800" cy="82835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8283575"/>
                    </a:xfrm>
                    <a:prstGeom prst="rect">
                      <a:avLst/>
                    </a:prstGeom>
                  </pic:spPr>
                </pic:pic>
              </a:graphicData>
            </a:graphic>
          </wp:inline>
        </w:drawing>
      </w:r>
      <w:r>
        <w:t xml:space="preserve"> </w:t>
      </w:r>
      <w:r w:rsidR="0018115F">
        <w:br w:type="page"/>
      </w:r>
    </w:p>
    <w:p w:rsidR="003117E5" w:rsidRDefault="003117E5" w:rsidP="00FE7D53">
      <w:pPr>
        <w:rPr>
          <w:noProof/>
        </w:rPr>
      </w:pPr>
      <w:r w:rsidRPr="003117E5">
        <w:rPr>
          <w:noProof/>
        </w:rPr>
        <w:t xml:space="preserve"> </w:t>
      </w:r>
      <w:r w:rsidR="006440B1">
        <w:rPr>
          <w:noProof/>
        </w:rPr>
        <w:drawing>
          <wp:inline distT="0" distB="0" distL="0" distR="0" wp14:anchorId="6108E764" wp14:editId="05731311">
            <wp:extent cx="6400800" cy="82835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8283575"/>
                    </a:xfrm>
                    <a:prstGeom prst="rect">
                      <a:avLst/>
                    </a:prstGeom>
                  </pic:spPr>
                </pic:pic>
              </a:graphicData>
            </a:graphic>
          </wp:inline>
        </w:drawing>
      </w:r>
      <w:r w:rsidR="006440B1">
        <w:rPr>
          <w:noProof/>
        </w:rPr>
        <w:t xml:space="preserve"> </w:t>
      </w:r>
      <w:r w:rsidR="00771B45">
        <w:rPr>
          <w:noProof/>
        </w:rPr>
        <w:drawing>
          <wp:inline distT="0" distB="0" distL="0" distR="0" wp14:anchorId="4C927E9E" wp14:editId="03877EEC">
            <wp:extent cx="6400800" cy="82835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8283575"/>
                    </a:xfrm>
                    <a:prstGeom prst="rect">
                      <a:avLst/>
                    </a:prstGeom>
                  </pic:spPr>
                </pic:pic>
              </a:graphicData>
            </a:graphic>
          </wp:inline>
        </w:drawing>
      </w:r>
      <w:bookmarkStart w:id="0" w:name="_GoBack"/>
      <w:bookmarkEnd w:id="0"/>
      <w:r w:rsidR="006440B1">
        <w:rPr>
          <w:noProof/>
        </w:rPr>
        <w:t xml:space="preserve"> </w:t>
      </w:r>
      <w:r w:rsidR="009A7DF5">
        <w:rPr>
          <w:noProof/>
        </w:rPr>
        <w:drawing>
          <wp:inline distT="0" distB="0" distL="0" distR="0" wp14:anchorId="72E74B2A" wp14:editId="1A6D7655">
            <wp:extent cx="6400800" cy="8283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8283575"/>
                    </a:xfrm>
                    <a:prstGeom prst="rect">
                      <a:avLst/>
                    </a:prstGeom>
                  </pic:spPr>
                </pic:pic>
              </a:graphicData>
            </a:graphic>
          </wp:inline>
        </w:drawing>
      </w:r>
    </w:p>
    <w:p w:rsidR="003117E5" w:rsidRDefault="003117E5">
      <w:pPr>
        <w:spacing w:after="200" w:line="276" w:lineRule="auto"/>
        <w:jc w:val="left"/>
        <w:rPr>
          <w:noProof/>
        </w:rPr>
      </w:pPr>
      <w:r>
        <w:rPr>
          <w:noProof/>
        </w:rPr>
        <w:br w:type="page"/>
      </w:r>
    </w:p>
    <w:p w:rsidR="00850EB7" w:rsidRDefault="003117E5" w:rsidP="003117E5">
      <w:pPr>
        <w:pStyle w:val="Header1"/>
        <w:jc w:val="right"/>
      </w:pPr>
      <w:r>
        <w:t>Exhibit E</w:t>
      </w:r>
    </w:p>
    <w:p w:rsidR="003117E5" w:rsidRPr="00FE7D53" w:rsidRDefault="00EF36BE" w:rsidP="003117E5">
      <w:r>
        <w:rPr>
          <w:noProof/>
        </w:rPr>
        <w:drawing>
          <wp:inline distT="0" distB="0" distL="0" distR="0" wp14:anchorId="69690926" wp14:editId="2EA84595">
            <wp:extent cx="6400800" cy="7200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7200900"/>
                    </a:xfrm>
                    <a:prstGeom prst="rect">
                      <a:avLst/>
                    </a:prstGeom>
                  </pic:spPr>
                </pic:pic>
              </a:graphicData>
            </a:graphic>
          </wp:inline>
        </w:drawing>
      </w:r>
    </w:p>
    <w:sectPr w:rsidR="003117E5" w:rsidRPr="00FE7D53" w:rsidSect="002B0084">
      <w:footerReference w:type="default" r:id="rId24"/>
      <w:type w:val="continuous"/>
      <w:pgSz w:w="12240" w:h="15840"/>
      <w:pgMar w:top="1080" w:right="1080" w:bottom="1080" w:left="1080" w:header="720" w:footer="7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502" w:rsidRDefault="00972502" w:rsidP="00666893">
      <w:pPr>
        <w:spacing w:after="0"/>
      </w:pPr>
      <w:r>
        <w:separator/>
      </w:r>
    </w:p>
  </w:endnote>
  <w:endnote w:type="continuationSeparator" w:id="0">
    <w:p w:rsidR="00972502" w:rsidRDefault="00972502"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043"/>
    </w:tblGrid>
    <w:sdt>
      <w:sdtPr>
        <w:rPr>
          <w:sz w:val="16"/>
          <w:szCs w:val="16"/>
        </w:rPr>
        <w:id w:val="604058501"/>
        <w:docPartObj>
          <w:docPartGallery w:val="Page Numbers (Bottom of Page)"/>
          <w:docPartUnique/>
        </w:docPartObj>
      </w:sdtPr>
      <w:sdtEndPr/>
      <w:sdtContent>
        <w:tr w:rsidR="00972502" w:rsidTr="0091053A">
          <w:tc>
            <w:tcPr>
              <w:tcW w:w="5148" w:type="dxa"/>
            </w:tcPr>
            <w:p w:rsidR="00972502" w:rsidRDefault="00972502" w:rsidP="002F5AE6">
              <w:pPr>
                <w:pStyle w:val="Footer"/>
                <w:rPr>
                  <w:sz w:val="16"/>
                  <w:szCs w:val="16"/>
                </w:rPr>
              </w:pPr>
            </w:p>
          </w:tc>
          <w:tc>
            <w:tcPr>
              <w:tcW w:w="5148" w:type="dxa"/>
            </w:tcPr>
            <w:p w:rsidR="00972502" w:rsidRDefault="00972502" w:rsidP="004B077F">
              <w:pPr>
                <w:pStyle w:val="Footer"/>
                <w:jc w:val="right"/>
                <w:rPr>
                  <w:sz w:val="16"/>
                  <w:szCs w:val="16"/>
                </w:rPr>
              </w:pPr>
              <w:r w:rsidRPr="005667BA">
                <w:rPr>
                  <w:sz w:val="16"/>
                  <w:szCs w:val="16"/>
                </w:rPr>
                <w:t xml:space="preserve">Page </w:t>
              </w:r>
              <w:r w:rsidR="005B2AC7" w:rsidRPr="005667BA">
                <w:rPr>
                  <w:sz w:val="16"/>
                  <w:szCs w:val="16"/>
                </w:rPr>
                <w:fldChar w:fldCharType="begin"/>
              </w:r>
              <w:r w:rsidRPr="005667BA">
                <w:rPr>
                  <w:sz w:val="16"/>
                  <w:szCs w:val="16"/>
                </w:rPr>
                <w:instrText xml:space="preserve"> PAGE </w:instrText>
              </w:r>
              <w:r w:rsidR="005B2AC7" w:rsidRPr="005667BA">
                <w:rPr>
                  <w:sz w:val="16"/>
                  <w:szCs w:val="16"/>
                </w:rPr>
                <w:fldChar w:fldCharType="separate"/>
              </w:r>
              <w:r w:rsidR="00771B45">
                <w:rPr>
                  <w:noProof/>
                  <w:sz w:val="16"/>
                  <w:szCs w:val="16"/>
                </w:rPr>
                <w:t>2</w:t>
              </w:r>
              <w:r w:rsidR="005B2AC7" w:rsidRPr="005667BA">
                <w:rPr>
                  <w:sz w:val="16"/>
                  <w:szCs w:val="16"/>
                </w:rPr>
                <w:fldChar w:fldCharType="end"/>
              </w:r>
              <w:r w:rsidRPr="005667BA">
                <w:rPr>
                  <w:sz w:val="16"/>
                  <w:szCs w:val="16"/>
                </w:rPr>
                <w:t xml:space="preserve"> of </w:t>
              </w:r>
              <w:r w:rsidR="005B2AC7" w:rsidRPr="005667BA">
                <w:rPr>
                  <w:sz w:val="16"/>
                  <w:szCs w:val="16"/>
                </w:rPr>
                <w:fldChar w:fldCharType="begin"/>
              </w:r>
              <w:r w:rsidRPr="005667BA">
                <w:rPr>
                  <w:sz w:val="16"/>
                  <w:szCs w:val="16"/>
                </w:rPr>
                <w:instrText xml:space="preserve"> NUMPAGES  </w:instrText>
              </w:r>
              <w:r w:rsidR="005B2AC7" w:rsidRPr="005667BA">
                <w:rPr>
                  <w:sz w:val="16"/>
                  <w:szCs w:val="16"/>
                </w:rPr>
                <w:fldChar w:fldCharType="separate"/>
              </w:r>
              <w:r w:rsidR="00771B45">
                <w:rPr>
                  <w:noProof/>
                  <w:sz w:val="16"/>
                  <w:szCs w:val="16"/>
                </w:rPr>
                <w:t>18</w:t>
              </w:r>
              <w:r w:rsidR="005B2AC7" w:rsidRPr="005667BA">
                <w:rPr>
                  <w:sz w:val="16"/>
                  <w:szCs w:val="16"/>
                </w:rPr>
                <w:fldChar w:fldCharType="end"/>
              </w:r>
            </w:p>
          </w:tc>
        </w:tr>
      </w:sdtContent>
    </w:sdt>
  </w:tbl>
  <w:p w:rsidR="00972502" w:rsidRDefault="009725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502" w:rsidRDefault="00972502" w:rsidP="00666893">
      <w:pPr>
        <w:spacing w:after="0"/>
      </w:pPr>
      <w:r>
        <w:separator/>
      </w:r>
    </w:p>
  </w:footnote>
  <w:footnote w:type="continuationSeparator" w:id="0">
    <w:p w:rsidR="00972502" w:rsidRDefault="00972502" w:rsidP="00666893">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11.25pt;height:11.25pt" o:bullet="t">
        <v:imagedata r:id="rId1" o:title="mso27CF"/>
      </v:shape>
    </w:pict>
  </w:numPicBullet>
  <w:abstractNum w:abstractNumId="0" w15:restartNumberingAfterBreak="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518B8"/>
    <w:multiLevelType w:val="hybridMultilevel"/>
    <w:tmpl w:val="15D278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721D84"/>
    <w:multiLevelType w:val="hybridMultilevel"/>
    <w:tmpl w:val="0E7E36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D14EA0"/>
    <w:multiLevelType w:val="hybridMultilevel"/>
    <w:tmpl w:val="1CE836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447D86"/>
    <w:multiLevelType w:val="multilevel"/>
    <w:tmpl w:val="A4DE84E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0C7A4E"/>
    <w:multiLevelType w:val="hybridMultilevel"/>
    <w:tmpl w:val="9A32EF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70102CB"/>
    <w:multiLevelType w:val="multilevel"/>
    <w:tmpl w:val="A4DE84E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57E53F51"/>
    <w:multiLevelType w:val="hybridMultilevel"/>
    <w:tmpl w:val="03D66E42"/>
    <w:lvl w:ilvl="0" w:tplc="0409000F">
      <w:start w:val="1"/>
      <w:numFmt w:val="decimal"/>
      <w:pStyle w:val="Conditions"/>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333078"/>
    <w:multiLevelType w:val="hybridMultilevel"/>
    <w:tmpl w:val="30C2ED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16537A1"/>
    <w:multiLevelType w:val="hybridMultilevel"/>
    <w:tmpl w:val="C4E645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81CF4"/>
    <w:multiLevelType w:val="multilevel"/>
    <w:tmpl w:val="D9D8E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FBB37B1"/>
    <w:multiLevelType w:val="hybridMultilevel"/>
    <w:tmpl w:val="65D4F078"/>
    <w:lvl w:ilvl="0" w:tplc="AB4886C6">
      <w:start w:val="1"/>
      <w:numFmt w:val="upperLetter"/>
      <w:pStyle w:val="Exhibit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0"/>
  </w:num>
  <w:num w:numId="3">
    <w:abstractNumId w:val="21"/>
  </w:num>
  <w:num w:numId="4">
    <w:abstractNumId w:val="1"/>
  </w:num>
  <w:num w:numId="5">
    <w:abstractNumId w:val="19"/>
  </w:num>
  <w:num w:numId="6">
    <w:abstractNumId w:val="9"/>
  </w:num>
  <w:num w:numId="7">
    <w:abstractNumId w:val="11"/>
  </w:num>
  <w:num w:numId="8">
    <w:abstractNumId w:val="5"/>
  </w:num>
  <w:num w:numId="9">
    <w:abstractNumId w:val="17"/>
  </w:num>
  <w:num w:numId="10">
    <w:abstractNumId w:val="2"/>
  </w:num>
  <w:num w:numId="11">
    <w:abstractNumId w:val="20"/>
  </w:num>
  <w:num w:numId="12">
    <w:abstractNumId w:val="0"/>
  </w:num>
  <w:num w:numId="13">
    <w:abstractNumId w:val="14"/>
  </w:num>
  <w:num w:numId="14">
    <w:abstractNumId w:val="18"/>
  </w:num>
  <w:num w:numId="15">
    <w:abstractNumId w:val="13"/>
  </w:num>
  <w:num w:numId="16">
    <w:abstractNumId w:val="8"/>
  </w:num>
  <w:num w:numId="17">
    <w:abstractNumId w:val="4"/>
  </w:num>
  <w:num w:numId="18">
    <w:abstractNumId w:val="12"/>
  </w:num>
  <w:num w:numId="19">
    <w:abstractNumId w:val="6"/>
  </w:num>
  <w:num w:numId="20">
    <w:abstractNumId w:val="15"/>
  </w:num>
  <w:num w:numId="21">
    <w:abstractNumId w:val="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SxsDSwtLC0NLc0sjBV0lEKTi0uzszPAykwrgUAZpZOuiwAAAA="/>
  </w:docVars>
  <w:rsids>
    <w:rsidRoot w:val="00BB5D17"/>
    <w:rsid w:val="000036A4"/>
    <w:rsid w:val="00011F14"/>
    <w:rsid w:val="00017377"/>
    <w:rsid w:val="00020F75"/>
    <w:rsid w:val="00033B78"/>
    <w:rsid w:val="000425E1"/>
    <w:rsid w:val="00043E8E"/>
    <w:rsid w:val="00070572"/>
    <w:rsid w:val="00073EA7"/>
    <w:rsid w:val="00080B11"/>
    <w:rsid w:val="00091D4F"/>
    <w:rsid w:val="00097393"/>
    <w:rsid w:val="000C18FB"/>
    <w:rsid w:val="000C1BFF"/>
    <w:rsid w:val="000C312A"/>
    <w:rsid w:val="000C5C23"/>
    <w:rsid w:val="000D1166"/>
    <w:rsid w:val="00101C83"/>
    <w:rsid w:val="00103B15"/>
    <w:rsid w:val="00104EAC"/>
    <w:rsid w:val="00111710"/>
    <w:rsid w:val="00120667"/>
    <w:rsid w:val="00124EFC"/>
    <w:rsid w:val="0012747E"/>
    <w:rsid w:val="00136CA4"/>
    <w:rsid w:val="00142375"/>
    <w:rsid w:val="00150823"/>
    <w:rsid w:val="00153A68"/>
    <w:rsid w:val="00154429"/>
    <w:rsid w:val="00172751"/>
    <w:rsid w:val="0018115F"/>
    <w:rsid w:val="001903FF"/>
    <w:rsid w:val="001968C4"/>
    <w:rsid w:val="00196BAC"/>
    <w:rsid w:val="001A4691"/>
    <w:rsid w:val="001A4D8C"/>
    <w:rsid w:val="001B3957"/>
    <w:rsid w:val="001C19BB"/>
    <w:rsid w:val="001D119A"/>
    <w:rsid w:val="001F21E6"/>
    <w:rsid w:val="001F4B7C"/>
    <w:rsid w:val="001F65E9"/>
    <w:rsid w:val="00203964"/>
    <w:rsid w:val="0020499F"/>
    <w:rsid w:val="002055CC"/>
    <w:rsid w:val="002231CF"/>
    <w:rsid w:val="002449FB"/>
    <w:rsid w:val="002465D9"/>
    <w:rsid w:val="00250C83"/>
    <w:rsid w:val="00256430"/>
    <w:rsid w:val="00267332"/>
    <w:rsid w:val="00277FFC"/>
    <w:rsid w:val="0028355D"/>
    <w:rsid w:val="00285625"/>
    <w:rsid w:val="00290DBE"/>
    <w:rsid w:val="002A149F"/>
    <w:rsid w:val="002A2C84"/>
    <w:rsid w:val="002A3DD9"/>
    <w:rsid w:val="002A7C64"/>
    <w:rsid w:val="002B0084"/>
    <w:rsid w:val="002B491F"/>
    <w:rsid w:val="002C2A4D"/>
    <w:rsid w:val="002D059B"/>
    <w:rsid w:val="002D15F6"/>
    <w:rsid w:val="002D3888"/>
    <w:rsid w:val="002D6651"/>
    <w:rsid w:val="002F5AE6"/>
    <w:rsid w:val="00305EB5"/>
    <w:rsid w:val="003117E5"/>
    <w:rsid w:val="0033273A"/>
    <w:rsid w:val="003332BA"/>
    <w:rsid w:val="003349C0"/>
    <w:rsid w:val="003447F5"/>
    <w:rsid w:val="0035191E"/>
    <w:rsid w:val="00363E09"/>
    <w:rsid w:val="00365310"/>
    <w:rsid w:val="00370CB3"/>
    <w:rsid w:val="0037792C"/>
    <w:rsid w:val="003847F3"/>
    <w:rsid w:val="00385161"/>
    <w:rsid w:val="00385FF3"/>
    <w:rsid w:val="00386049"/>
    <w:rsid w:val="00391188"/>
    <w:rsid w:val="003917B9"/>
    <w:rsid w:val="00395B7C"/>
    <w:rsid w:val="00396CAE"/>
    <w:rsid w:val="003A10AC"/>
    <w:rsid w:val="003C1A8A"/>
    <w:rsid w:val="003D66E9"/>
    <w:rsid w:val="003E0B37"/>
    <w:rsid w:val="003F445F"/>
    <w:rsid w:val="003F6ABB"/>
    <w:rsid w:val="0041038C"/>
    <w:rsid w:val="00423ADD"/>
    <w:rsid w:val="0042590F"/>
    <w:rsid w:val="00427B05"/>
    <w:rsid w:val="004345D9"/>
    <w:rsid w:val="004532B6"/>
    <w:rsid w:val="00454A91"/>
    <w:rsid w:val="00454D24"/>
    <w:rsid w:val="00455169"/>
    <w:rsid w:val="004578A1"/>
    <w:rsid w:val="00467227"/>
    <w:rsid w:val="004719E2"/>
    <w:rsid w:val="00490876"/>
    <w:rsid w:val="00496C66"/>
    <w:rsid w:val="004A035B"/>
    <w:rsid w:val="004A5566"/>
    <w:rsid w:val="004B077F"/>
    <w:rsid w:val="004B38EE"/>
    <w:rsid w:val="004C11B8"/>
    <w:rsid w:val="004D1DB1"/>
    <w:rsid w:val="004D399A"/>
    <w:rsid w:val="004D79D4"/>
    <w:rsid w:val="004E4646"/>
    <w:rsid w:val="004E742B"/>
    <w:rsid w:val="004F1A66"/>
    <w:rsid w:val="004F241E"/>
    <w:rsid w:val="004F4775"/>
    <w:rsid w:val="00510CE1"/>
    <w:rsid w:val="00513242"/>
    <w:rsid w:val="00516676"/>
    <w:rsid w:val="0052570D"/>
    <w:rsid w:val="0052698F"/>
    <w:rsid w:val="005318E0"/>
    <w:rsid w:val="00541CF5"/>
    <w:rsid w:val="00542997"/>
    <w:rsid w:val="0054596D"/>
    <w:rsid w:val="00547728"/>
    <w:rsid w:val="00547BB8"/>
    <w:rsid w:val="00552821"/>
    <w:rsid w:val="00557D4B"/>
    <w:rsid w:val="005667BA"/>
    <w:rsid w:val="00590B7F"/>
    <w:rsid w:val="00593192"/>
    <w:rsid w:val="00595ECF"/>
    <w:rsid w:val="005A1C21"/>
    <w:rsid w:val="005B2AC7"/>
    <w:rsid w:val="005C6D6B"/>
    <w:rsid w:val="005C7552"/>
    <w:rsid w:val="005E6179"/>
    <w:rsid w:val="005F3699"/>
    <w:rsid w:val="00620266"/>
    <w:rsid w:val="00620507"/>
    <w:rsid w:val="00626862"/>
    <w:rsid w:val="006343D5"/>
    <w:rsid w:val="00634AA6"/>
    <w:rsid w:val="006440B1"/>
    <w:rsid w:val="00644656"/>
    <w:rsid w:val="006451DD"/>
    <w:rsid w:val="00647BCB"/>
    <w:rsid w:val="00654980"/>
    <w:rsid w:val="00654FC9"/>
    <w:rsid w:val="006645DC"/>
    <w:rsid w:val="00666893"/>
    <w:rsid w:val="0068231B"/>
    <w:rsid w:val="00682E38"/>
    <w:rsid w:val="00697099"/>
    <w:rsid w:val="006A2994"/>
    <w:rsid w:val="006B0574"/>
    <w:rsid w:val="006B557E"/>
    <w:rsid w:val="006C2704"/>
    <w:rsid w:val="006D67A7"/>
    <w:rsid w:val="006E00F0"/>
    <w:rsid w:val="007122CD"/>
    <w:rsid w:val="0073078F"/>
    <w:rsid w:val="00740085"/>
    <w:rsid w:val="00753C88"/>
    <w:rsid w:val="00760094"/>
    <w:rsid w:val="0077151F"/>
    <w:rsid w:val="00771B45"/>
    <w:rsid w:val="00771FAA"/>
    <w:rsid w:val="0077243D"/>
    <w:rsid w:val="00781F3C"/>
    <w:rsid w:val="007952B9"/>
    <w:rsid w:val="007B284E"/>
    <w:rsid w:val="007B576D"/>
    <w:rsid w:val="007C7E9C"/>
    <w:rsid w:val="007D3319"/>
    <w:rsid w:val="00810B12"/>
    <w:rsid w:val="0081453D"/>
    <w:rsid w:val="00815546"/>
    <w:rsid w:val="00815BC1"/>
    <w:rsid w:val="00837714"/>
    <w:rsid w:val="008426B3"/>
    <w:rsid w:val="008435CA"/>
    <w:rsid w:val="00850EB7"/>
    <w:rsid w:val="0085577D"/>
    <w:rsid w:val="00865257"/>
    <w:rsid w:val="00866E57"/>
    <w:rsid w:val="0087516C"/>
    <w:rsid w:val="008758FF"/>
    <w:rsid w:val="008867CB"/>
    <w:rsid w:val="00887874"/>
    <w:rsid w:val="008908BA"/>
    <w:rsid w:val="00891C50"/>
    <w:rsid w:val="008A47EF"/>
    <w:rsid w:val="008A4813"/>
    <w:rsid w:val="008A4F3B"/>
    <w:rsid w:val="008B3512"/>
    <w:rsid w:val="008B3E9B"/>
    <w:rsid w:val="008B43A9"/>
    <w:rsid w:val="008E296B"/>
    <w:rsid w:val="008E6A48"/>
    <w:rsid w:val="008F09A5"/>
    <w:rsid w:val="008F1A50"/>
    <w:rsid w:val="009004C2"/>
    <w:rsid w:val="00906321"/>
    <w:rsid w:val="0091053A"/>
    <w:rsid w:val="00911D4E"/>
    <w:rsid w:val="00912F53"/>
    <w:rsid w:val="00914E1D"/>
    <w:rsid w:val="00920D2C"/>
    <w:rsid w:val="009263B7"/>
    <w:rsid w:val="00926A39"/>
    <w:rsid w:val="0093302B"/>
    <w:rsid w:val="00933DA6"/>
    <w:rsid w:val="009369A8"/>
    <w:rsid w:val="009453C9"/>
    <w:rsid w:val="009547B1"/>
    <w:rsid w:val="0097004F"/>
    <w:rsid w:val="00972502"/>
    <w:rsid w:val="009831F8"/>
    <w:rsid w:val="009833B4"/>
    <w:rsid w:val="009847CE"/>
    <w:rsid w:val="00990BBB"/>
    <w:rsid w:val="00996348"/>
    <w:rsid w:val="009A5420"/>
    <w:rsid w:val="009A6890"/>
    <w:rsid w:val="009A7DF5"/>
    <w:rsid w:val="009B2FDA"/>
    <w:rsid w:val="009B3440"/>
    <w:rsid w:val="009B5A1C"/>
    <w:rsid w:val="009B686F"/>
    <w:rsid w:val="009C715B"/>
    <w:rsid w:val="009D5052"/>
    <w:rsid w:val="009E12D8"/>
    <w:rsid w:val="009E330A"/>
    <w:rsid w:val="009E377E"/>
    <w:rsid w:val="009F6D82"/>
    <w:rsid w:val="00A02F6B"/>
    <w:rsid w:val="00A04AF8"/>
    <w:rsid w:val="00A07F1D"/>
    <w:rsid w:val="00A17145"/>
    <w:rsid w:val="00A17A82"/>
    <w:rsid w:val="00A276BB"/>
    <w:rsid w:val="00A5294D"/>
    <w:rsid w:val="00A554AB"/>
    <w:rsid w:val="00A5591B"/>
    <w:rsid w:val="00A57B54"/>
    <w:rsid w:val="00A61795"/>
    <w:rsid w:val="00A66162"/>
    <w:rsid w:val="00A70B2C"/>
    <w:rsid w:val="00A73ABB"/>
    <w:rsid w:val="00A83F15"/>
    <w:rsid w:val="00A85B59"/>
    <w:rsid w:val="00A9143C"/>
    <w:rsid w:val="00A94494"/>
    <w:rsid w:val="00A95DB2"/>
    <w:rsid w:val="00AB47DC"/>
    <w:rsid w:val="00AB622B"/>
    <w:rsid w:val="00AD08A4"/>
    <w:rsid w:val="00AD0982"/>
    <w:rsid w:val="00AD366C"/>
    <w:rsid w:val="00AF14FF"/>
    <w:rsid w:val="00AF6AF8"/>
    <w:rsid w:val="00AF6BAC"/>
    <w:rsid w:val="00B218A2"/>
    <w:rsid w:val="00B23CEB"/>
    <w:rsid w:val="00B25A75"/>
    <w:rsid w:val="00B30D6A"/>
    <w:rsid w:val="00B40F97"/>
    <w:rsid w:val="00B54D50"/>
    <w:rsid w:val="00B74F30"/>
    <w:rsid w:val="00B80F1B"/>
    <w:rsid w:val="00B95610"/>
    <w:rsid w:val="00BA5843"/>
    <w:rsid w:val="00BB0F3C"/>
    <w:rsid w:val="00BB5D17"/>
    <w:rsid w:val="00BB636D"/>
    <w:rsid w:val="00BC1D95"/>
    <w:rsid w:val="00BC39D1"/>
    <w:rsid w:val="00BD71AE"/>
    <w:rsid w:val="00BE4EFE"/>
    <w:rsid w:val="00BE7582"/>
    <w:rsid w:val="00BF06CB"/>
    <w:rsid w:val="00BF19CD"/>
    <w:rsid w:val="00BF481B"/>
    <w:rsid w:val="00C025C1"/>
    <w:rsid w:val="00C13B78"/>
    <w:rsid w:val="00C261E2"/>
    <w:rsid w:val="00C27D2F"/>
    <w:rsid w:val="00C33D26"/>
    <w:rsid w:val="00C362BA"/>
    <w:rsid w:val="00C42C64"/>
    <w:rsid w:val="00C457E1"/>
    <w:rsid w:val="00C5584C"/>
    <w:rsid w:val="00C5656F"/>
    <w:rsid w:val="00C67527"/>
    <w:rsid w:val="00C702CA"/>
    <w:rsid w:val="00C71AD3"/>
    <w:rsid w:val="00C721AE"/>
    <w:rsid w:val="00C758F2"/>
    <w:rsid w:val="00C80810"/>
    <w:rsid w:val="00CA6922"/>
    <w:rsid w:val="00CA744C"/>
    <w:rsid w:val="00CC0599"/>
    <w:rsid w:val="00CC3AC7"/>
    <w:rsid w:val="00CC7552"/>
    <w:rsid w:val="00CE25EE"/>
    <w:rsid w:val="00CE527A"/>
    <w:rsid w:val="00CE7767"/>
    <w:rsid w:val="00D33C0C"/>
    <w:rsid w:val="00D47B6C"/>
    <w:rsid w:val="00D72B5B"/>
    <w:rsid w:val="00D74B17"/>
    <w:rsid w:val="00D81530"/>
    <w:rsid w:val="00D860AC"/>
    <w:rsid w:val="00D97AD1"/>
    <w:rsid w:val="00DA20E6"/>
    <w:rsid w:val="00DD470A"/>
    <w:rsid w:val="00DE537C"/>
    <w:rsid w:val="00DF2973"/>
    <w:rsid w:val="00E0020A"/>
    <w:rsid w:val="00E00DB9"/>
    <w:rsid w:val="00E01120"/>
    <w:rsid w:val="00E01466"/>
    <w:rsid w:val="00E04BC3"/>
    <w:rsid w:val="00E116FD"/>
    <w:rsid w:val="00E232A1"/>
    <w:rsid w:val="00E35D75"/>
    <w:rsid w:val="00E35E09"/>
    <w:rsid w:val="00E411EB"/>
    <w:rsid w:val="00E43C54"/>
    <w:rsid w:val="00E52CD0"/>
    <w:rsid w:val="00E56877"/>
    <w:rsid w:val="00E62740"/>
    <w:rsid w:val="00E64519"/>
    <w:rsid w:val="00E70DC0"/>
    <w:rsid w:val="00E766FF"/>
    <w:rsid w:val="00E833B9"/>
    <w:rsid w:val="00E86596"/>
    <w:rsid w:val="00EA3E45"/>
    <w:rsid w:val="00EA7D17"/>
    <w:rsid w:val="00EB26C1"/>
    <w:rsid w:val="00EB3B9E"/>
    <w:rsid w:val="00EB5CF9"/>
    <w:rsid w:val="00EB7D9A"/>
    <w:rsid w:val="00EC0741"/>
    <w:rsid w:val="00EC5748"/>
    <w:rsid w:val="00ED16A7"/>
    <w:rsid w:val="00EE16DE"/>
    <w:rsid w:val="00EE2CF0"/>
    <w:rsid w:val="00EE2E4F"/>
    <w:rsid w:val="00EE3139"/>
    <w:rsid w:val="00EF36BE"/>
    <w:rsid w:val="00F076EE"/>
    <w:rsid w:val="00F07F9F"/>
    <w:rsid w:val="00F135A1"/>
    <w:rsid w:val="00F16B57"/>
    <w:rsid w:val="00F404A3"/>
    <w:rsid w:val="00F43D86"/>
    <w:rsid w:val="00F479BE"/>
    <w:rsid w:val="00F5724C"/>
    <w:rsid w:val="00F6540D"/>
    <w:rsid w:val="00F6551E"/>
    <w:rsid w:val="00F7660E"/>
    <w:rsid w:val="00F773C6"/>
    <w:rsid w:val="00F80346"/>
    <w:rsid w:val="00F817F4"/>
    <w:rsid w:val="00F86F96"/>
    <w:rsid w:val="00F91D67"/>
    <w:rsid w:val="00F93888"/>
    <w:rsid w:val="00F94358"/>
    <w:rsid w:val="00F95127"/>
    <w:rsid w:val="00FA2C46"/>
    <w:rsid w:val="00FA5E15"/>
    <w:rsid w:val="00FA6819"/>
    <w:rsid w:val="00FB3CD2"/>
    <w:rsid w:val="00FC170B"/>
    <w:rsid w:val="00FC457E"/>
    <w:rsid w:val="00FC70F6"/>
    <w:rsid w:val="00FD3D10"/>
    <w:rsid w:val="00FD415A"/>
    <w:rsid w:val="00FD49F2"/>
    <w:rsid w:val="00FE4255"/>
    <w:rsid w:val="00FE7D53"/>
    <w:rsid w:val="00FF5096"/>
    <w:rsid w:val="00FF6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none"/>
    </o:shapedefaults>
    <o:shapelayout v:ext="edit">
      <o:idmap v:ext="edit" data="1"/>
      <o:rules v:ext="edit">
        <o:r id="V:Rule3" type="connector" idref="#_x0000_s1032"/>
        <o:r id="V:Rule4" type="connector" idref="#_x0000_s1031"/>
      </o:rules>
    </o:shapelayout>
  </w:shapeDefaults>
  <w:decimalSymbol w:val="."/>
  <w:listSeparator w:val=","/>
  <w14:docId w14:val="3478897B"/>
  <w15:docId w15:val="{A90DB611-C367-42DB-9401-9999932F3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semiHidden/>
    <w:unhideWhenUsed/>
    <w:rsid w:val="001A4691"/>
    <w:rPr>
      <w:color w:val="0000FF"/>
      <w:u w:val="single"/>
    </w:rPr>
  </w:style>
  <w:style w:type="character" w:styleId="CommentReference">
    <w:name w:val="annotation reference"/>
    <w:basedOn w:val="DefaultParagraphFont"/>
    <w:uiPriority w:val="99"/>
    <w:semiHidden/>
    <w:unhideWhenUsed/>
    <w:rsid w:val="00496C66"/>
    <w:rPr>
      <w:sz w:val="16"/>
      <w:szCs w:val="16"/>
    </w:rPr>
  </w:style>
  <w:style w:type="paragraph" w:styleId="CommentText">
    <w:name w:val="annotation text"/>
    <w:basedOn w:val="Normal"/>
    <w:link w:val="CommentTextChar"/>
    <w:uiPriority w:val="99"/>
    <w:semiHidden/>
    <w:unhideWhenUsed/>
    <w:rsid w:val="00496C66"/>
    <w:rPr>
      <w:szCs w:val="20"/>
    </w:rPr>
  </w:style>
  <w:style w:type="character" w:customStyle="1" w:styleId="CommentTextChar">
    <w:name w:val="Comment Text Char"/>
    <w:basedOn w:val="DefaultParagraphFont"/>
    <w:link w:val="CommentText"/>
    <w:uiPriority w:val="99"/>
    <w:semiHidden/>
    <w:rsid w:val="00496C66"/>
    <w:rPr>
      <w:sz w:val="20"/>
      <w:szCs w:val="20"/>
    </w:rPr>
  </w:style>
  <w:style w:type="paragraph" w:styleId="CommentSubject">
    <w:name w:val="annotation subject"/>
    <w:basedOn w:val="CommentText"/>
    <w:next w:val="CommentText"/>
    <w:link w:val="CommentSubjectChar"/>
    <w:uiPriority w:val="99"/>
    <w:semiHidden/>
    <w:unhideWhenUsed/>
    <w:rsid w:val="00496C66"/>
    <w:rPr>
      <w:b/>
      <w:bCs/>
    </w:rPr>
  </w:style>
  <w:style w:type="character" w:customStyle="1" w:styleId="CommentSubjectChar">
    <w:name w:val="Comment Subject Char"/>
    <w:basedOn w:val="CommentTextChar"/>
    <w:link w:val="CommentSubject"/>
    <w:uiPriority w:val="99"/>
    <w:semiHidden/>
    <w:rsid w:val="00496C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471096505">
      <w:bodyDiv w:val="1"/>
      <w:marLeft w:val="0"/>
      <w:marRight w:val="0"/>
      <w:marTop w:val="0"/>
      <w:marBottom w:val="0"/>
      <w:divBdr>
        <w:top w:val="none" w:sz="0" w:space="0" w:color="auto"/>
        <w:left w:val="none" w:sz="0" w:space="0" w:color="auto"/>
        <w:bottom w:val="none" w:sz="0" w:space="0" w:color="auto"/>
        <w:right w:val="none" w:sz="0" w:space="0" w:color="auto"/>
      </w:divBdr>
      <w:divsChild>
        <w:div w:id="1571964273">
          <w:marLeft w:val="0"/>
          <w:marRight w:val="0"/>
          <w:marTop w:val="0"/>
          <w:marBottom w:val="0"/>
          <w:divBdr>
            <w:top w:val="none" w:sz="0" w:space="0" w:color="auto"/>
            <w:left w:val="none" w:sz="0" w:space="0" w:color="auto"/>
            <w:bottom w:val="none" w:sz="0" w:space="0" w:color="auto"/>
            <w:right w:val="none" w:sz="0" w:space="0" w:color="auto"/>
          </w:divBdr>
          <w:divsChild>
            <w:div w:id="1119028807">
              <w:marLeft w:val="0"/>
              <w:marRight w:val="0"/>
              <w:marTop w:val="0"/>
              <w:marBottom w:val="0"/>
              <w:divBdr>
                <w:top w:val="none" w:sz="0" w:space="0" w:color="auto"/>
                <w:left w:val="none" w:sz="0" w:space="0" w:color="auto"/>
                <w:bottom w:val="none" w:sz="0" w:space="0" w:color="auto"/>
                <w:right w:val="none" w:sz="0" w:space="0" w:color="auto"/>
              </w:divBdr>
              <w:divsChild>
                <w:div w:id="75788167">
                  <w:marLeft w:val="0"/>
                  <w:marRight w:val="0"/>
                  <w:marTop w:val="0"/>
                  <w:marBottom w:val="0"/>
                  <w:divBdr>
                    <w:top w:val="none" w:sz="0" w:space="0" w:color="auto"/>
                    <w:left w:val="none" w:sz="0" w:space="0" w:color="auto"/>
                    <w:bottom w:val="none" w:sz="0" w:space="0" w:color="auto"/>
                    <w:right w:val="none" w:sz="0" w:space="0" w:color="auto"/>
                  </w:divBdr>
                  <w:divsChild>
                    <w:div w:id="18366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994836935">
      <w:bodyDiv w:val="1"/>
      <w:marLeft w:val="0"/>
      <w:marRight w:val="0"/>
      <w:marTop w:val="0"/>
      <w:marBottom w:val="0"/>
      <w:divBdr>
        <w:top w:val="none" w:sz="0" w:space="0" w:color="auto"/>
        <w:left w:val="none" w:sz="0" w:space="0" w:color="auto"/>
        <w:bottom w:val="none" w:sz="0" w:space="0" w:color="auto"/>
        <w:right w:val="none" w:sz="0" w:space="0" w:color="auto"/>
      </w:divBdr>
      <w:divsChild>
        <w:div w:id="236401042">
          <w:marLeft w:val="0"/>
          <w:marRight w:val="0"/>
          <w:marTop w:val="0"/>
          <w:marBottom w:val="0"/>
          <w:divBdr>
            <w:top w:val="none" w:sz="0" w:space="0" w:color="auto"/>
            <w:left w:val="none" w:sz="0" w:space="0" w:color="auto"/>
            <w:bottom w:val="none" w:sz="0" w:space="0" w:color="auto"/>
            <w:right w:val="none" w:sz="0" w:space="0" w:color="auto"/>
          </w:divBdr>
          <w:divsChild>
            <w:div w:id="837038387">
              <w:marLeft w:val="0"/>
              <w:marRight w:val="0"/>
              <w:marTop w:val="0"/>
              <w:marBottom w:val="0"/>
              <w:divBdr>
                <w:top w:val="none" w:sz="0" w:space="0" w:color="auto"/>
                <w:left w:val="none" w:sz="0" w:space="0" w:color="auto"/>
                <w:bottom w:val="none" w:sz="0" w:space="0" w:color="auto"/>
                <w:right w:val="none" w:sz="0" w:space="0" w:color="auto"/>
              </w:divBdr>
              <w:divsChild>
                <w:div w:id="196433634">
                  <w:marLeft w:val="0"/>
                  <w:marRight w:val="0"/>
                  <w:marTop w:val="0"/>
                  <w:marBottom w:val="0"/>
                  <w:divBdr>
                    <w:top w:val="none" w:sz="0" w:space="0" w:color="auto"/>
                    <w:left w:val="none" w:sz="0" w:space="0" w:color="auto"/>
                    <w:bottom w:val="none" w:sz="0" w:space="0" w:color="auto"/>
                    <w:right w:val="none" w:sz="0" w:space="0" w:color="auto"/>
                  </w:divBdr>
                  <w:divsChild>
                    <w:div w:id="17111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13675">
      <w:bodyDiv w:val="1"/>
      <w:marLeft w:val="0"/>
      <w:marRight w:val="0"/>
      <w:marTop w:val="0"/>
      <w:marBottom w:val="0"/>
      <w:divBdr>
        <w:top w:val="none" w:sz="0" w:space="0" w:color="auto"/>
        <w:left w:val="none" w:sz="0" w:space="0" w:color="auto"/>
        <w:bottom w:val="none" w:sz="0" w:space="0" w:color="auto"/>
        <w:right w:val="none" w:sz="0" w:space="0" w:color="auto"/>
      </w:divBdr>
      <w:divsChild>
        <w:div w:id="353502790">
          <w:marLeft w:val="0"/>
          <w:marRight w:val="0"/>
          <w:marTop w:val="0"/>
          <w:marBottom w:val="0"/>
          <w:divBdr>
            <w:top w:val="none" w:sz="0" w:space="0" w:color="auto"/>
            <w:left w:val="none" w:sz="0" w:space="0" w:color="auto"/>
            <w:bottom w:val="none" w:sz="0" w:space="0" w:color="auto"/>
            <w:right w:val="none" w:sz="0" w:space="0" w:color="auto"/>
          </w:divBdr>
          <w:divsChild>
            <w:div w:id="1761025367">
              <w:marLeft w:val="0"/>
              <w:marRight w:val="0"/>
              <w:marTop w:val="0"/>
              <w:marBottom w:val="0"/>
              <w:divBdr>
                <w:top w:val="none" w:sz="0" w:space="0" w:color="auto"/>
                <w:left w:val="none" w:sz="0" w:space="0" w:color="auto"/>
                <w:bottom w:val="none" w:sz="0" w:space="0" w:color="auto"/>
                <w:right w:val="none" w:sz="0" w:space="0" w:color="auto"/>
              </w:divBdr>
              <w:divsChild>
                <w:div w:id="1831947606">
                  <w:marLeft w:val="0"/>
                  <w:marRight w:val="0"/>
                  <w:marTop w:val="0"/>
                  <w:marBottom w:val="0"/>
                  <w:divBdr>
                    <w:top w:val="none" w:sz="0" w:space="0" w:color="auto"/>
                    <w:left w:val="none" w:sz="0" w:space="0" w:color="auto"/>
                    <w:bottom w:val="none" w:sz="0" w:space="0" w:color="auto"/>
                    <w:right w:val="none" w:sz="0" w:space="0" w:color="auto"/>
                  </w:divBdr>
                  <w:divsChild>
                    <w:div w:id="74475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689018522">
      <w:bodyDiv w:val="1"/>
      <w:marLeft w:val="0"/>
      <w:marRight w:val="0"/>
      <w:marTop w:val="0"/>
      <w:marBottom w:val="0"/>
      <w:divBdr>
        <w:top w:val="none" w:sz="0" w:space="0" w:color="auto"/>
        <w:left w:val="none" w:sz="0" w:space="0" w:color="auto"/>
        <w:bottom w:val="none" w:sz="0" w:space="0" w:color="auto"/>
        <w:right w:val="none" w:sz="0" w:space="0" w:color="auto"/>
      </w:divBdr>
      <w:divsChild>
        <w:div w:id="169875690">
          <w:marLeft w:val="0"/>
          <w:marRight w:val="0"/>
          <w:marTop w:val="0"/>
          <w:marBottom w:val="0"/>
          <w:divBdr>
            <w:top w:val="none" w:sz="0" w:space="0" w:color="auto"/>
            <w:left w:val="none" w:sz="0" w:space="0" w:color="auto"/>
            <w:bottom w:val="none" w:sz="0" w:space="0" w:color="auto"/>
            <w:right w:val="none" w:sz="0" w:space="0" w:color="auto"/>
          </w:divBdr>
          <w:divsChild>
            <w:div w:id="1679042196">
              <w:marLeft w:val="0"/>
              <w:marRight w:val="0"/>
              <w:marTop w:val="0"/>
              <w:marBottom w:val="0"/>
              <w:divBdr>
                <w:top w:val="none" w:sz="0" w:space="0" w:color="auto"/>
                <w:left w:val="none" w:sz="0" w:space="0" w:color="auto"/>
                <w:bottom w:val="none" w:sz="0" w:space="0" w:color="auto"/>
                <w:right w:val="none" w:sz="0" w:space="0" w:color="auto"/>
              </w:divBdr>
              <w:divsChild>
                <w:div w:id="1195730140">
                  <w:marLeft w:val="0"/>
                  <w:marRight w:val="0"/>
                  <w:marTop w:val="0"/>
                  <w:marBottom w:val="0"/>
                  <w:divBdr>
                    <w:top w:val="none" w:sz="0" w:space="0" w:color="auto"/>
                    <w:left w:val="none" w:sz="0" w:space="0" w:color="auto"/>
                    <w:bottom w:val="none" w:sz="0" w:space="0" w:color="auto"/>
                    <w:right w:val="none" w:sz="0" w:space="0" w:color="auto"/>
                  </w:divBdr>
                  <w:divsChild>
                    <w:div w:id="103372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3FC0AAD86CC4AB099CE8B8E0A370670"/>
        <w:category>
          <w:name w:val="General"/>
          <w:gallery w:val="placeholder"/>
        </w:category>
        <w:types>
          <w:type w:val="bbPlcHdr"/>
        </w:types>
        <w:behaviors>
          <w:behavior w:val="content"/>
        </w:behaviors>
        <w:guid w:val="{99DC5926-47EF-4943-9C7F-A61B7FCF9D6C}"/>
      </w:docPartPr>
      <w:docPartBody>
        <w:p w:rsidR="006F5CBC" w:rsidRDefault="006F5CBC">
          <w:pPr>
            <w:pStyle w:val="63FC0AAD86CC4AB099CE8B8E0A370670"/>
          </w:pPr>
          <w:r w:rsidRPr="00817938">
            <w:rPr>
              <w:rStyle w:val="PlaceholderText"/>
            </w:rPr>
            <w:t>Choose an item.</w:t>
          </w:r>
        </w:p>
      </w:docPartBody>
    </w:docPart>
    <w:docPart>
      <w:docPartPr>
        <w:name w:val="4355AFF88FA14ED69AD04F585FD8B243"/>
        <w:category>
          <w:name w:val="General"/>
          <w:gallery w:val="placeholder"/>
        </w:category>
        <w:types>
          <w:type w:val="bbPlcHdr"/>
        </w:types>
        <w:behaviors>
          <w:behavior w:val="content"/>
        </w:behaviors>
        <w:guid w:val="{8E854F8F-7A2D-4745-9CC5-37C7341CB4DD}"/>
      </w:docPartPr>
      <w:docPartBody>
        <w:p w:rsidR="006F5CBC" w:rsidRDefault="006F5CBC">
          <w:pPr>
            <w:pStyle w:val="4355AFF88FA14ED69AD04F585FD8B243"/>
          </w:pPr>
          <w:r w:rsidRPr="00715120">
            <w:rPr>
              <w:rStyle w:val="PlaceholderText"/>
            </w:rPr>
            <w:t>Click here to enter text.</w:t>
          </w:r>
        </w:p>
      </w:docPartBody>
    </w:docPart>
    <w:docPart>
      <w:docPartPr>
        <w:name w:val="50802AAB3715447DB8941A0023D7ABEC"/>
        <w:category>
          <w:name w:val="General"/>
          <w:gallery w:val="placeholder"/>
        </w:category>
        <w:types>
          <w:type w:val="bbPlcHdr"/>
        </w:types>
        <w:behaviors>
          <w:behavior w:val="content"/>
        </w:behaviors>
        <w:guid w:val="{AB774A97-E8BF-48F2-9A0D-CDF95A1372DA}"/>
      </w:docPartPr>
      <w:docPartBody>
        <w:p w:rsidR="006F5CBC" w:rsidRDefault="006F5CBC">
          <w:pPr>
            <w:pStyle w:val="50802AAB3715447DB8941A0023D7ABEC"/>
          </w:pPr>
          <w:r w:rsidRPr="00FB17E8">
            <w:rPr>
              <w:rStyle w:val="PlaceholderText"/>
            </w:rPr>
            <w:t>Click here to enter a date.</w:t>
          </w:r>
        </w:p>
      </w:docPartBody>
    </w:docPart>
    <w:docPart>
      <w:docPartPr>
        <w:name w:val="9E73267A432949D28EA0822BBF04DAB2"/>
        <w:category>
          <w:name w:val="General"/>
          <w:gallery w:val="placeholder"/>
        </w:category>
        <w:types>
          <w:type w:val="bbPlcHdr"/>
        </w:types>
        <w:behaviors>
          <w:behavior w:val="content"/>
        </w:behaviors>
        <w:guid w:val="{02BB28DA-50DD-4722-9247-1DEAD7174C72}"/>
      </w:docPartPr>
      <w:docPartBody>
        <w:p w:rsidR="006F5CBC" w:rsidRDefault="006F5CBC">
          <w:pPr>
            <w:pStyle w:val="9E73267A432949D28EA0822BBF04DAB2"/>
          </w:pPr>
          <w:r w:rsidRPr="00715120">
            <w:rPr>
              <w:rStyle w:val="PlaceholderText"/>
            </w:rPr>
            <w:t>Click here to enter text.</w:t>
          </w:r>
        </w:p>
      </w:docPartBody>
    </w:docPart>
    <w:docPart>
      <w:docPartPr>
        <w:name w:val="045E2AEB2E9940EB86775641159E5A4D"/>
        <w:category>
          <w:name w:val="General"/>
          <w:gallery w:val="placeholder"/>
        </w:category>
        <w:types>
          <w:type w:val="bbPlcHdr"/>
        </w:types>
        <w:behaviors>
          <w:behavior w:val="content"/>
        </w:behaviors>
        <w:guid w:val="{2C229300-29C8-4031-ACC1-9C6A9315DE65}"/>
      </w:docPartPr>
      <w:docPartBody>
        <w:p w:rsidR="006F5CBC" w:rsidRDefault="006F5CBC">
          <w:pPr>
            <w:pStyle w:val="045E2AEB2E9940EB86775641159E5A4D"/>
          </w:pPr>
          <w:r w:rsidRPr="00715120">
            <w:rPr>
              <w:rStyle w:val="PlaceholderText"/>
            </w:rPr>
            <w:t>Click here to enter text.</w:t>
          </w:r>
        </w:p>
      </w:docPartBody>
    </w:docPart>
    <w:docPart>
      <w:docPartPr>
        <w:name w:val="3CBEB19356E54C8383E2B4552F0852C4"/>
        <w:category>
          <w:name w:val="General"/>
          <w:gallery w:val="placeholder"/>
        </w:category>
        <w:types>
          <w:type w:val="bbPlcHdr"/>
        </w:types>
        <w:behaviors>
          <w:behavior w:val="content"/>
        </w:behaviors>
        <w:guid w:val="{A7D9BAEF-8046-4D55-B1A4-50443E63B73C}"/>
      </w:docPartPr>
      <w:docPartBody>
        <w:p w:rsidR="006F5CBC" w:rsidRDefault="006F5CBC">
          <w:pPr>
            <w:pStyle w:val="3CBEB19356E54C8383E2B4552F0852C4"/>
          </w:pPr>
          <w:r w:rsidRPr="00715120">
            <w:rPr>
              <w:rStyle w:val="PlaceholderText"/>
            </w:rPr>
            <w:t>Click here to enter text.</w:t>
          </w:r>
        </w:p>
      </w:docPartBody>
    </w:docPart>
    <w:docPart>
      <w:docPartPr>
        <w:name w:val="E981F3B2B66E4D4C883D30AF298A3B13"/>
        <w:category>
          <w:name w:val="General"/>
          <w:gallery w:val="placeholder"/>
        </w:category>
        <w:types>
          <w:type w:val="bbPlcHdr"/>
        </w:types>
        <w:behaviors>
          <w:behavior w:val="content"/>
        </w:behaviors>
        <w:guid w:val="{224CF384-2E69-4DBA-B97A-76040327466A}"/>
      </w:docPartPr>
      <w:docPartBody>
        <w:p w:rsidR="006F5CBC" w:rsidRDefault="006F5CBC">
          <w:pPr>
            <w:pStyle w:val="E981F3B2B66E4D4C883D30AF298A3B13"/>
          </w:pPr>
          <w:r w:rsidRPr="00715120">
            <w:rPr>
              <w:rStyle w:val="PlaceholderText"/>
            </w:rPr>
            <w:t>Click here to enter text.</w:t>
          </w:r>
        </w:p>
      </w:docPartBody>
    </w:docPart>
    <w:docPart>
      <w:docPartPr>
        <w:name w:val="D95815F2EA8B41909C3A066D28615983"/>
        <w:category>
          <w:name w:val="General"/>
          <w:gallery w:val="placeholder"/>
        </w:category>
        <w:types>
          <w:type w:val="bbPlcHdr"/>
        </w:types>
        <w:behaviors>
          <w:behavior w:val="content"/>
        </w:behaviors>
        <w:guid w:val="{55DA2AB0-2131-4514-8E2A-457F92D2524B}"/>
      </w:docPartPr>
      <w:docPartBody>
        <w:p w:rsidR="006F5CBC" w:rsidRDefault="006F5CBC">
          <w:pPr>
            <w:pStyle w:val="D95815F2EA8B41909C3A066D28615983"/>
          </w:pPr>
          <w:r w:rsidRPr="00715120">
            <w:rPr>
              <w:rStyle w:val="PlaceholderText"/>
            </w:rPr>
            <w:t>Click here to enter text.</w:t>
          </w:r>
        </w:p>
      </w:docPartBody>
    </w:docPart>
    <w:docPart>
      <w:docPartPr>
        <w:name w:val="DE48345F6F184251987B718CE991FF80"/>
        <w:category>
          <w:name w:val="General"/>
          <w:gallery w:val="placeholder"/>
        </w:category>
        <w:types>
          <w:type w:val="bbPlcHdr"/>
        </w:types>
        <w:behaviors>
          <w:behavior w:val="content"/>
        </w:behaviors>
        <w:guid w:val="{80F71B17-287C-48AF-B22D-1419D7E6F3EB}"/>
      </w:docPartPr>
      <w:docPartBody>
        <w:p w:rsidR="006F5CBC" w:rsidRDefault="006F5CBC">
          <w:pPr>
            <w:pStyle w:val="DE48345F6F184251987B718CE991FF80"/>
          </w:pPr>
          <w:r w:rsidRPr="00715120">
            <w:rPr>
              <w:rStyle w:val="PlaceholderText"/>
            </w:rPr>
            <w:t>Click here to enter text.</w:t>
          </w:r>
        </w:p>
      </w:docPartBody>
    </w:docPart>
    <w:docPart>
      <w:docPartPr>
        <w:name w:val="2544BF1CCF98431790860E1C78A0A610"/>
        <w:category>
          <w:name w:val="General"/>
          <w:gallery w:val="placeholder"/>
        </w:category>
        <w:types>
          <w:type w:val="bbPlcHdr"/>
        </w:types>
        <w:behaviors>
          <w:behavior w:val="content"/>
        </w:behaviors>
        <w:guid w:val="{2C257521-1B2B-4889-AF55-A7BA23CC4353}"/>
      </w:docPartPr>
      <w:docPartBody>
        <w:p w:rsidR="006F5CBC" w:rsidRDefault="006F5CBC">
          <w:pPr>
            <w:pStyle w:val="2544BF1CCF98431790860E1C78A0A610"/>
          </w:pPr>
          <w:r w:rsidRPr="00715120">
            <w:rPr>
              <w:rStyle w:val="PlaceholderText"/>
            </w:rPr>
            <w:t>Click here to enter text.</w:t>
          </w:r>
        </w:p>
      </w:docPartBody>
    </w:docPart>
    <w:docPart>
      <w:docPartPr>
        <w:name w:val="6B969342EF8E408CB1AEA94B02B956B2"/>
        <w:category>
          <w:name w:val="General"/>
          <w:gallery w:val="placeholder"/>
        </w:category>
        <w:types>
          <w:type w:val="bbPlcHdr"/>
        </w:types>
        <w:behaviors>
          <w:behavior w:val="content"/>
        </w:behaviors>
        <w:guid w:val="{41B175B7-8CFC-4612-9DD0-40629D02A170}"/>
      </w:docPartPr>
      <w:docPartBody>
        <w:p w:rsidR="006F5CBC" w:rsidRDefault="006F5CBC">
          <w:pPr>
            <w:pStyle w:val="6B969342EF8E408CB1AEA94B02B956B2"/>
          </w:pPr>
          <w:r w:rsidRPr="00715120">
            <w:rPr>
              <w:rStyle w:val="PlaceholderText"/>
            </w:rPr>
            <w:t>Click here to enter text.</w:t>
          </w:r>
        </w:p>
      </w:docPartBody>
    </w:docPart>
    <w:docPart>
      <w:docPartPr>
        <w:name w:val="549A497BDC0C480BB29293406EDE0010"/>
        <w:category>
          <w:name w:val="General"/>
          <w:gallery w:val="placeholder"/>
        </w:category>
        <w:types>
          <w:type w:val="bbPlcHdr"/>
        </w:types>
        <w:behaviors>
          <w:behavior w:val="content"/>
        </w:behaviors>
        <w:guid w:val="{F3AEA7E3-2E3E-4F2A-8920-A7A8EF8309AF}"/>
      </w:docPartPr>
      <w:docPartBody>
        <w:p w:rsidR="006F5CBC" w:rsidRDefault="006F5CBC">
          <w:pPr>
            <w:pStyle w:val="549A497BDC0C480BB29293406EDE0010"/>
          </w:pPr>
          <w:r w:rsidRPr="00715120">
            <w:rPr>
              <w:rStyle w:val="PlaceholderText"/>
            </w:rPr>
            <w:t>Click here to enter text.</w:t>
          </w:r>
        </w:p>
      </w:docPartBody>
    </w:docPart>
    <w:docPart>
      <w:docPartPr>
        <w:name w:val="FDBC08B3D45D4FA7BD069F13E48A844F"/>
        <w:category>
          <w:name w:val="General"/>
          <w:gallery w:val="placeholder"/>
        </w:category>
        <w:types>
          <w:type w:val="bbPlcHdr"/>
        </w:types>
        <w:behaviors>
          <w:behavior w:val="content"/>
        </w:behaviors>
        <w:guid w:val="{F1FAB947-6C6D-46DF-AC2F-E6DB32AC1ED4}"/>
      </w:docPartPr>
      <w:docPartBody>
        <w:p w:rsidR="006F5CBC" w:rsidRDefault="006F5CBC">
          <w:pPr>
            <w:pStyle w:val="FDBC08B3D45D4FA7BD069F13E48A844F"/>
          </w:pPr>
          <w:r w:rsidRPr="00715120">
            <w:rPr>
              <w:rStyle w:val="PlaceholderText"/>
            </w:rPr>
            <w:t>Click here to enter text.</w:t>
          </w:r>
        </w:p>
      </w:docPartBody>
    </w:docPart>
    <w:docPart>
      <w:docPartPr>
        <w:name w:val="D227E8F48DD943F5A3B52C724657A8E7"/>
        <w:category>
          <w:name w:val="General"/>
          <w:gallery w:val="placeholder"/>
        </w:category>
        <w:types>
          <w:type w:val="bbPlcHdr"/>
        </w:types>
        <w:behaviors>
          <w:behavior w:val="content"/>
        </w:behaviors>
        <w:guid w:val="{9DF6EC8B-6C6A-47F4-B0C3-619E117D5760}"/>
      </w:docPartPr>
      <w:docPartBody>
        <w:p w:rsidR="006F5CBC" w:rsidRDefault="006F5CBC">
          <w:pPr>
            <w:pStyle w:val="D227E8F48DD943F5A3B52C724657A8E7"/>
          </w:pPr>
          <w:r w:rsidRPr="00715120">
            <w:rPr>
              <w:rStyle w:val="PlaceholderText"/>
            </w:rPr>
            <w:t>Click here to enter text.</w:t>
          </w:r>
        </w:p>
      </w:docPartBody>
    </w:docPart>
    <w:docPart>
      <w:docPartPr>
        <w:name w:val="503C90514D79477DB45C292329695A17"/>
        <w:category>
          <w:name w:val="General"/>
          <w:gallery w:val="placeholder"/>
        </w:category>
        <w:types>
          <w:type w:val="bbPlcHdr"/>
        </w:types>
        <w:behaviors>
          <w:behavior w:val="content"/>
        </w:behaviors>
        <w:guid w:val="{3458E53F-34BC-4F84-939D-AC75915B45EC}"/>
      </w:docPartPr>
      <w:docPartBody>
        <w:p w:rsidR="006F5CBC" w:rsidRDefault="006F5CBC">
          <w:pPr>
            <w:pStyle w:val="503C90514D79477DB45C292329695A17"/>
          </w:pPr>
          <w:r w:rsidRPr="00715120">
            <w:rPr>
              <w:rStyle w:val="PlaceholderText"/>
            </w:rPr>
            <w:t>Click here to enter text.</w:t>
          </w:r>
        </w:p>
      </w:docPartBody>
    </w:docPart>
    <w:docPart>
      <w:docPartPr>
        <w:name w:val="397BC00E57654FB09506412AD8ABD7F3"/>
        <w:category>
          <w:name w:val="General"/>
          <w:gallery w:val="placeholder"/>
        </w:category>
        <w:types>
          <w:type w:val="bbPlcHdr"/>
        </w:types>
        <w:behaviors>
          <w:behavior w:val="content"/>
        </w:behaviors>
        <w:guid w:val="{573B3B4F-C5E8-4654-99A6-B103BBEE6EE8}"/>
      </w:docPartPr>
      <w:docPartBody>
        <w:p w:rsidR="006F5CBC" w:rsidRDefault="006F5CBC">
          <w:pPr>
            <w:pStyle w:val="397BC00E57654FB09506412AD8ABD7F3"/>
          </w:pPr>
          <w:r w:rsidRPr="00715120">
            <w:rPr>
              <w:rStyle w:val="PlaceholderText"/>
            </w:rPr>
            <w:t>Click here to enter text.</w:t>
          </w:r>
        </w:p>
      </w:docPartBody>
    </w:docPart>
    <w:docPart>
      <w:docPartPr>
        <w:name w:val="4C5C92E16FBC4941970B6032DF8F3226"/>
        <w:category>
          <w:name w:val="General"/>
          <w:gallery w:val="placeholder"/>
        </w:category>
        <w:types>
          <w:type w:val="bbPlcHdr"/>
        </w:types>
        <w:behaviors>
          <w:behavior w:val="content"/>
        </w:behaviors>
        <w:guid w:val="{B42D8766-8440-4FE9-8E62-CDA8AFC150F4}"/>
      </w:docPartPr>
      <w:docPartBody>
        <w:p w:rsidR="006F5CBC" w:rsidRDefault="006F5CBC">
          <w:pPr>
            <w:pStyle w:val="4C5C92E16FBC4941970B6032DF8F3226"/>
          </w:pPr>
          <w:r w:rsidRPr="0081793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F5CBC"/>
    <w:rsid w:val="002508CC"/>
    <w:rsid w:val="00391D22"/>
    <w:rsid w:val="003B0348"/>
    <w:rsid w:val="004E1755"/>
    <w:rsid w:val="00523D22"/>
    <w:rsid w:val="005C59FD"/>
    <w:rsid w:val="006018D6"/>
    <w:rsid w:val="00603C80"/>
    <w:rsid w:val="006F5CBC"/>
    <w:rsid w:val="0072790B"/>
    <w:rsid w:val="00786174"/>
    <w:rsid w:val="008257AA"/>
    <w:rsid w:val="00890249"/>
    <w:rsid w:val="008B0069"/>
    <w:rsid w:val="00BB0FCE"/>
    <w:rsid w:val="00D054DA"/>
    <w:rsid w:val="00F224DA"/>
    <w:rsid w:val="00F33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C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3C80"/>
    <w:rPr>
      <w:color w:val="808080"/>
    </w:rPr>
  </w:style>
  <w:style w:type="paragraph" w:customStyle="1" w:styleId="63FC0AAD86CC4AB099CE8B8E0A370670">
    <w:name w:val="63FC0AAD86CC4AB099CE8B8E0A370670"/>
    <w:rsid w:val="006F5CBC"/>
  </w:style>
  <w:style w:type="paragraph" w:customStyle="1" w:styleId="4355AFF88FA14ED69AD04F585FD8B243">
    <w:name w:val="4355AFF88FA14ED69AD04F585FD8B243"/>
    <w:rsid w:val="006F5CBC"/>
  </w:style>
  <w:style w:type="paragraph" w:customStyle="1" w:styleId="50802AAB3715447DB8941A0023D7ABEC">
    <w:name w:val="50802AAB3715447DB8941A0023D7ABEC"/>
    <w:rsid w:val="006F5CBC"/>
  </w:style>
  <w:style w:type="paragraph" w:customStyle="1" w:styleId="9E73267A432949D28EA0822BBF04DAB2">
    <w:name w:val="9E73267A432949D28EA0822BBF04DAB2"/>
    <w:rsid w:val="006F5CBC"/>
  </w:style>
  <w:style w:type="paragraph" w:customStyle="1" w:styleId="045E2AEB2E9940EB86775641159E5A4D">
    <w:name w:val="045E2AEB2E9940EB86775641159E5A4D"/>
    <w:rsid w:val="006F5CBC"/>
  </w:style>
  <w:style w:type="paragraph" w:customStyle="1" w:styleId="3CBEB19356E54C8383E2B4552F0852C4">
    <w:name w:val="3CBEB19356E54C8383E2B4552F0852C4"/>
    <w:rsid w:val="006F5CBC"/>
  </w:style>
  <w:style w:type="paragraph" w:customStyle="1" w:styleId="E981F3B2B66E4D4C883D30AF298A3B13">
    <w:name w:val="E981F3B2B66E4D4C883D30AF298A3B13"/>
    <w:rsid w:val="006F5CBC"/>
  </w:style>
  <w:style w:type="paragraph" w:customStyle="1" w:styleId="D95815F2EA8B41909C3A066D28615983">
    <w:name w:val="D95815F2EA8B41909C3A066D28615983"/>
    <w:rsid w:val="006F5CBC"/>
  </w:style>
  <w:style w:type="paragraph" w:customStyle="1" w:styleId="DE48345F6F184251987B718CE991FF80">
    <w:name w:val="DE48345F6F184251987B718CE991FF80"/>
    <w:rsid w:val="006F5CBC"/>
  </w:style>
  <w:style w:type="paragraph" w:customStyle="1" w:styleId="2544BF1CCF98431790860E1C78A0A610">
    <w:name w:val="2544BF1CCF98431790860E1C78A0A610"/>
    <w:rsid w:val="006F5CBC"/>
  </w:style>
  <w:style w:type="paragraph" w:customStyle="1" w:styleId="6B969342EF8E408CB1AEA94B02B956B2">
    <w:name w:val="6B969342EF8E408CB1AEA94B02B956B2"/>
    <w:rsid w:val="006F5CBC"/>
  </w:style>
  <w:style w:type="paragraph" w:customStyle="1" w:styleId="549A497BDC0C480BB29293406EDE0010">
    <w:name w:val="549A497BDC0C480BB29293406EDE0010"/>
    <w:rsid w:val="006F5CBC"/>
  </w:style>
  <w:style w:type="paragraph" w:customStyle="1" w:styleId="FDBC08B3D45D4FA7BD069F13E48A844F">
    <w:name w:val="FDBC08B3D45D4FA7BD069F13E48A844F"/>
    <w:rsid w:val="006F5CBC"/>
  </w:style>
  <w:style w:type="paragraph" w:customStyle="1" w:styleId="D227E8F48DD943F5A3B52C724657A8E7">
    <w:name w:val="D227E8F48DD943F5A3B52C724657A8E7"/>
    <w:rsid w:val="006F5CBC"/>
  </w:style>
  <w:style w:type="paragraph" w:customStyle="1" w:styleId="503C90514D79477DB45C292329695A17">
    <w:name w:val="503C90514D79477DB45C292329695A17"/>
    <w:rsid w:val="006F5CBC"/>
  </w:style>
  <w:style w:type="paragraph" w:customStyle="1" w:styleId="397BC00E57654FB09506412AD8ABD7F3">
    <w:name w:val="397BC00E57654FB09506412AD8ABD7F3"/>
    <w:rsid w:val="006F5CBC"/>
  </w:style>
  <w:style w:type="paragraph" w:customStyle="1" w:styleId="2D7DB437FE0B428D955DFCF0CEDBDB6C">
    <w:name w:val="2D7DB437FE0B428D955DFCF0CEDBDB6C"/>
    <w:rsid w:val="006F5CBC"/>
  </w:style>
  <w:style w:type="paragraph" w:customStyle="1" w:styleId="700CED415EED4128AD811D48C3968040">
    <w:name w:val="700CED415EED4128AD811D48C3968040"/>
    <w:rsid w:val="006F5CBC"/>
  </w:style>
  <w:style w:type="paragraph" w:customStyle="1" w:styleId="4C5C92E16FBC4941970B6032DF8F3226">
    <w:name w:val="4C5C92E16FBC4941970B6032DF8F3226"/>
    <w:rsid w:val="006F5CBC"/>
  </w:style>
  <w:style w:type="paragraph" w:customStyle="1" w:styleId="3667717A1A234A2B8975390B8DEA15DD">
    <w:name w:val="3667717A1A234A2B8975390B8DEA15DD"/>
    <w:rsid w:val="006F5CBC"/>
  </w:style>
  <w:style w:type="paragraph" w:customStyle="1" w:styleId="D9272F71FF8D40DA89C956B6E7A59A06">
    <w:name w:val="D9272F71FF8D40DA89C956B6E7A59A06"/>
    <w:rsid w:val="0072790B"/>
  </w:style>
  <w:style w:type="paragraph" w:customStyle="1" w:styleId="B14AF9B911BA4399B30D3A735A259AF7">
    <w:name w:val="B14AF9B911BA4399B30D3A735A259AF7"/>
    <w:rsid w:val="003B0348"/>
  </w:style>
  <w:style w:type="paragraph" w:customStyle="1" w:styleId="9075F2F2110A47BBAC0DD9BB2970BB7A">
    <w:name w:val="9075F2F2110A47BBAC0DD9BB2970BB7A"/>
    <w:rsid w:val="00523D22"/>
    <w:pPr>
      <w:spacing w:after="160" w:line="259" w:lineRule="auto"/>
    </w:pPr>
  </w:style>
  <w:style w:type="paragraph" w:customStyle="1" w:styleId="F5399B76818441B29624EF8953DB2E27">
    <w:name w:val="F5399B76818441B29624EF8953DB2E27"/>
    <w:rsid w:val="00603C8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FC036-D006-444D-9687-D1A2F712C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2289</TotalTime>
  <Pages>18</Pages>
  <Words>1350</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Wilkinson</dc:creator>
  <cp:lastModifiedBy>Lleverino,Felix</cp:lastModifiedBy>
  <cp:revision>24</cp:revision>
  <cp:lastPrinted>2018-05-30T17:37:00Z</cp:lastPrinted>
  <dcterms:created xsi:type="dcterms:W3CDTF">2013-09-02T17:07:00Z</dcterms:created>
  <dcterms:modified xsi:type="dcterms:W3CDTF">2018-05-31T20:51:00Z</dcterms:modified>
</cp:coreProperties>
</file>