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Grid"/>
        <w:tblpPr w:leftFromText="187" w:rightFromText="187" w:horzAnchor="margin" w:tblpXSpec="center" w:tblpYSpec="top"/>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646"/>
        <w:gridCol w:w="7632"/>
      </w:tblGrid>
      <w:tr w:rsidR="00D81530" w:rsidTr="00CC0599">
        <w:trPr>
          <w:trHeight w:val="440"/>
        </w:trPr>
        <w:tc>
          <w:tcPr>
            <w:tcW w:w="2448" w:type="dxa"/>
            <w:vAlign w:val="center"/>
          </w:tcPr>
          <w:p w:rsidR="00D81530" w:rsidRPr="00557D4B" w:rsidRDefault="00D81530" w:rsidP="00D81530">
            <w:pPr>
              <w:jc w:val="center"/>
              <w:rPr>
                <w:rFonts w:asciiTheme="majorHAnsi" w:hAnsiTheme="majorHAnsi"/>
                <w:b/>
                <w:sz w:val="28"/>
                <w:szCs w:val="28"/>
              </w:rPr>
            </w:pPr>
            <w:r>
              <w:rPr>
                <w:rFonts w:asciiTheme="majorHAnsi" w:hAnsiTheme="majorHAnsi"/>
                <w:b/>
                <w:noProof/>
                <w:sz w:val="28"/>
                <w:szCs w:val="28"/>
              </w:rPr>
              <w:drawing>
                <wp:inline distT="0" distB="0" distL="0" distR="0">
                  <wp:extent cx="1515208" cy="487592"/>
                  <wp:effectExtent l="19050" t="0" r="8792" b="0"/>
                  <wp:docPr id="2" name="Picture 0" descr="WC Logo.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C Logo.emf"/>
                          <pic:cNvPicPr/>
                        </pic:nvPicPr>
                        <pic:blipFill>
                          <a:blip r:embed="rId8" cstate="print"/>
                          <a:stretch>
                            <a:fillRect/>
                          </a:stretch>
                        </pic:blipFill>
                        <pic:spPr>
                          <a:xfrm>
                            <a:off x="0" y="0"/>
                            <a:ext cx="1526007" cy="491067"/>
                          </a:xfrm>
                          <a:prstGeom prst="rect">
                            <a:avLst/>
                          </a:prstGeom>
                        </pic:spPr>
                      </pic:pic>
                    </a:graphicData>
                  </a:graphic>
                </wp:inline>
              </w:drawing>
            </w:r>
          </w:p>
        </w:tc>
        <w:tc>
          <w:tcPr>
            <w:tcW w:w="7632" w:type="dxa"/>
            <w:vAlign w:val="center"/>
          </w:tcPr>
          <w:p w:rsidR="00D81530" w:rsidRDefault="00D81530" w:rsidP="00CC0599">
            <w:pPr>
              <w:spacing w:after="0"/>
              <w:jc w:val="left"/>
              <w:rPr>
                <w:rFonts w:asciiTheme="majorHAnsi" w:hAnsiTheme="majorHAnsi"/>
                <w:i/>
              </w:rPr>
            </w:pPr>
            <w:r w:rsidRPr="00557D4B">
              <w:rPr>
                <w:rFonts w:asciiTheme="majorHAnsi" w:hAnsiTheme="majorHAnsi"/>
                <w:b/>
                <w:sz w:val="28"/>
                <w:szCs w:val="28"/>
              </w:rPr>
              <w:t xml:space="preserve">Staff Report to the </w:t>
            </w:r>
            <w:sdt>
              <w:sdtPr>
                <w:rPr>
                  <w:rFonts w:asciiTheme="majorHAnsi" w:hAnsiTheme="majorHAnsi"/>
                  <w:b/>
                  <w:sz w:val="28"/>
                  <w:szCs w:val="28"/>
                </w:rPr>
                <w:id w:val="780832720"/>
                <w:placeholder>
                  <w:docPart w:val="18CA6A73D7D649DC956E87C2BDF0F67F"/>
                </w:placeholder>
                <w:dropDownList>
                  <w:listItem w:displayText="Ogden Valley Planning Commission " w:value="Ogden Valley Planning Commission "/>
                  <w:listItem w:displayText="Western Weber Planning Commission " w:value="Western Weber Planning Commission "/>
                  <w:listItem w:displayText="Weber County Board of Adjustment" w:value="Weber County Board of Adjustment"/>
                  <w:listItem w:displayText="Weber County Commission" w:value="Weber County Commission"/>
                </w:dropDownList>
              </w:sdtPr>
              <w:sdtContent>
                <w:r w:rsidR="000D6EC5">
                  <w:rPr>
                    <w:rFonts w:asciiTheme="majorHAnsi" w:hAnsiTheme="majorHAnsi"/>
                    <w:b/>
                    <w:sz w:val="28"/>
                    <w:szCs w:val="28"/>
                  </w:rPr>
                  <w:t xml:space="preserve">Ogden Valley Planning Commission </w:t>
                </w:r>
              </w:sdtContent>
            </w:sdt>
            <w:r w:rsidRPr="008B3512">
              <w:rPr>
                <w:rFonts w:asciiTheme="majorHAnsi" w:hAnsiTheme="majorHAnsi"/>
                <w:i/>
              </w:rPr>
              <w:t xml:space="preserve"> </w:t>
            </w:r>
          </w:p>
          <w:p w:rsidR="00D81530" w:rsidRPr="008B3512" w:rsidRDefault="00D81530" w:rsidP="00CC0599">
            <w:pPr>
              <w:spacing w:after="0"/>
              <w:jc w:val="left"/>
              <w:rPr>
                <w:i/>
              </w:rPr>
            </w:pPr>
            <w:r w:rsidRPr="008B3512">
              <w:rPr>
                <w:rFonts w:asciiTheme="majorHAnsi" w:hAnsiTheme="majorHAnsi"/>
                <w:i/>
              </w:rPr>
              <w:t>Weber County Planning Divisio</w:t>
            </w:r>
            <w:r w:rsidR="00CC0599">
              <w:rPr>
                <w:rFonts w:asciiTheme="majorHAnsi" w:hAnsiTheme="majorHAnsi"/>
                <w:i/>
              </w:rPr>
              <w:t>n</w:t>
            </w:r>
          </w:p>
        </w:tc>
      </w:tr>
      <w:tr w:rsidR="00AD366C" w:rsidTr="00541CF5">
        <w:trPr>
          <w:trHeight w:hRule="exact" w:val="115"/>
        </w:trPr>
        <w:tc>
          <w:tcPr>
            <w:tcW w:w="10080" w:type="dxa"/>
            <w:gridSpan w:val="2"/>
          </w:tcPr>
          <w:p w:rsidR="00AD366C" w:rsidRDefault="00AD366C" w:rsidP="00666893"/>
        </w:tc>
      </w:tr>
    </w:tbl>
    <w:p w:rsidR="007C7E9C" w:rsidRPr="00C42C64" w:rsidRDefault="00267332" w:rsidP="00C42C64">
      <w:pPr>
        <w:pStyle w:val="Header1"/>
        <w:rPr>
          <w:rStyle w:val="Strong"/>
          <w:b/>
          <w:bCs w:val="0"/>
          <w:sz w:val="24"/>
        </w:rPr>
      </w:pPr>
      <w:r w:rsidRPr="00C42C64">
        <w:rPr>
          <w:rStyle w:val="Strong"/>
          <w:b/>
          <w:bCs w:val="0"/>
          <w:sz w:val="24"/>
        </w:rPr>
        <w:t>Synopsis</w:t>
      </w:r>
    </w:p>
    <w:p w:rsidR="00363E09" w:rsidRPr="00C42C64" w:rsidRDefault="00363E09" w:rsidP="00C42C64">
      <w:pPr>
        <w:pStyle w:val="Header2"/>
        <w:rPr>
          <w:rStyle w:val="Strong"/>
          <w:b/>
          <w:bCs w:val="0"/>
        </w:rPr>
      </w:pPr>
      <w:r w:rsidRPr="00C42C64">
        <w:rPr>
          <w:rStyle w:val="Strong"/>
          <w:b/>
          <w:bCs w:val="0"/>
        </w:rPr>
        <w:t>Application Information</w:t>
      </w:r>
    </w:p>
    <w:p w:rsidR="00363E09" w:rsidRPr="00CE527A" w:rsidRDefault="00363E09" w:rsidP="00C5656F">
      <w:pPr>
        <w:pStyle w:val="Info"/>
        <w:ind w:left="2640" w:hanging="2352"/>
        <w:rPr>
          <w:rStyle w:val="Strong"/>
          <w:b w:val="0"/>
          <w:bCs w:val="0"/>
        </w:rPr>
      </w:pPr>
      <w:r w:rsidRPr="00CE527A">
        <w:rPr>
          <w:rStyle w:val="Strong"/>
        </w:rPr>
        <w:t>Application Request:</w:t>
      </w:r>
      <w:r w:rsidRPr="00CE527A">
        <w:rPr>
          <w:rStyle w:val="Strong"/>
          <w:b w:val="0"/>
          <w:bCs w:val="0"/>
        </w:rPr>
        <w:tab/>
      </w:r>
      <w:sdt>
        <w:sdtPr>
          <w:id w:val="270848699"/>
          <w:placeholder>
            <w:docPart w:val="0F8F64EB547A43A1BA25CA526F09B8DA"/>
          </w:placeholder>
          <w:text w:multiLine="1"/>
        </w:sdtPr>
        <w:sdtContent>
          <w:r w:rsidR="000F1DFC">
            <w:t xml:space="preserve">Consideration and action </w:t>
          </w:r>
          <w:r w:rsidR="00B542DF">
            <w:t>on</w:t>
          </w:r>
          <w:r w:rsidR="000F1DFC">
            <w:t xml:space="preserve"> a request for approval of a Con</w:t>
          </w:r>
          <w:r w:rsidR="00B542DF">
            <w:t xml:space="preserve">ditional Use Permit to establish a </w:t>
          </w:r>
          <w:r w:rsidR="009734AF">
            <w:t>Conference/Education Center.</w:t>
          </w:r>
        </w:sdtContent>
      </w:sdt>
      <w:r w:rsidR="000F1DFC" w:rsidRPr="000F1DFC">
        <w:t xml:space="preserve"> </w:t>
      </w:r>
    </w:p>
    <w:p w:rsidR="00363E09" w:rsidRPr="00CE527A" w:rsidRDefault="00363E09" w:rsidP="003847F3">
      <w:pPr>
        <w:pStyle w:val="Info"/>
        <w:rPr>
          <w:rStyle w:val="Strong"/>
          <w:b w:val="0"/>
          <w:bCs w:val="0"/>
        </w:rPr>
      </w:pPr>
      <w:r w:rsidRPr="00CE527A">
        <w:rPr>
          <w:rStyle w:val="Strong"/>
        </w:rPr>
        <w:t>Agenda Date:</w:t>
      </w:r>
      <w:r w:rsidRPr="00CE527A">
        <w:rPr>
          <w:rStyle w:val="Strong"/>
          <w:b w:val="0"/>
          <w:bCs w:val="0"/>
        </w:rPr>
        <w:tab/>
      </w:r>
      <w:sdt>
        <w:sdtPr>
          <w:rPr>
            <w:rStyle w:val="Strong"/>
            <w:b w:val="0"/>
            <w:bCs w:val="0"/>
          </w:rPr>
          <w:id w:val="374468985"/>
          <w:placeholder>
            <w:docPart w:val="7D02B00F82984981BD32F4F2109E5682"/>
          </w:placeholder>
          <w:date w:fullDate="2010-12-07T00:00:00Z">
            <w:dateFormat w:val="dddd, MMMM dd, yyyy"/>
            <w:lid w:val="en-US"/>
            <w:storeMappedDataAs w:val="dateTime"/>
            <w:calendar w:val="gregorian"/>
          </w:date>
        </w:sdtPr>
        <w:sdtContent>
          <w:r w:rsidR="009734AF">
            <w:rPr>
              <w:rStyle w:val="Strong"/>
              <w:b w:val="0"/>
              <w:bCs w:val="0"/>
            </w:rPr>
            <w:t>Tuesday, December 07, 2010</w:t>
          </w:r>
        </w:sdtContent>
      </w:sdt>
    </w:p>
    <w:p w:rsidR="00363E09" w:rsidRPr="00CE527A" w:rsidRDefault="00363E09" w:rsidP="003847F3">
      <w:pPr>
        <w:pStyle w:val="Info"/>
        <w:ind w:left="2640" w:hanging="2352"/>
        <w:rPr>
          <w:rStyle w:val="Strong"/>
          <w:b w:val="0"/>
          <w:bCs w:val="0"/>
        </w:rPr>
      </w:pPr>
      <w:r w:rsidRPr="00CE527A">
        <w:rPr>
          <w:rStyle w:val="Strong"/>
        </w:rPr>
        <w:t>Applicant:</w:t>
      </w:r>
      <w:r w:rsidRPr="00CE527A">
        <w:rPr>
          <w:rStyle w:val="Strong"/>
          <w:b w:val="0"/>
          <w:bCs w:val="0"/>
        </w:rPr>
        <w:tab/>
      </w:r>
      <w:sdt>
        <w:sdtPr>
          <w:id w:val="270848714"/>
          <w:placeholder>
            <w:docPart w:val="08921157EE024BA7A51497F4E5BB23F6"/>
          </w:placeholder>
          <w:text w:multiLine="1"/>
        </w:sdtPr>
        <w:sdtContent>
          <w:r w:rsidR="009734AF">
            <w:t>ATK Aerospace Systems</w:t>
          </w:r>
        </w:sdtContent>
      </w:sdt>
    </w:p>
    <w:p w:rsidR="00363E09" w:rsidRPr="00CE527A" w:rsidRDefault="00363E09" w:rsidP="003847F3">
      <w:pPr>
        <w:pStyle w:val="Info"/>
        <w:rPr>
          <w:rStyle w:val="Strong"/>
          <w:b w:val="0"/>
          <w:bCs w:val="0"/>
        </w:rPr>
      </w:pPr>
      <w:r w:rsidRPr="00CE527A">
        <w:rPr>
          <w:rStyle w:val="Strong"/>
        </w:rPr>
        <w:t>File Number:</w:t>
      </w:r>
      <w:r w:rsidRPr="00CE527A">
        <w:rPr>
          <w:rStyle w:val="Strong"/>
          <w:b w:val="0"/>
          <w:bCs w:val="0"/>
        </w:rPr>
        <w:tab/>
      </w:r>
      <w:sdt>
        <w:sdtPr>
          <w:id w:val="270848715"/>
          <w:placeholder>
            <w:docPart w:val="05D290125D3043FD83E0D4BFD057B407"/>
          </w:placeholder>
          <w:text w:multiLine="1"/>
        </w:sdtPr>
        <w:sdtContent>
          <w:r w:rsidR="009734AF">
            <w:t>CUP 2010-22</w:t>
          </w:r>
        </w:sdtContent>
      </w:sdt>
    </w:p>
    <w:p w:rsidR="00363E09" w:rsidRPr="00C42C64" w:rsidRDefault="00363E09" w:rsidP="00C42C64">
      <w:pPr>
        <w:pStyle w:val="Header2"/>
        <w:rPr>
          <w:rStyle w:val="Strong"/>
          <w:b/>
          <w:bCs w:val="0"/>
        </w:rPr>
      </w:pPr>
      <w:r w:rsidRPr="00C42C64">
        <w:rPr>
          <w:rStyle w:val="Strong"/>
          <w:b/>
          <w:bCs w:val="0"/>
        </w:rPr>
        <w:t>Property Information</w:t>
      </w:r>
    </w:p>
    <w:p w:rsidR="00363E09" w:rsidRPr="00CE527A" w:rsidRDefault="00363E09" w:rsidP="003847F3">
      <w:pPr>
        <w:pStyle w:val="Info"/>
        <w:ind w:left="2640" w:hanging="2352"/>
        <w:rPr>
          <w:rStyle w:val="Strong"/>
          <w:b w:val="0"/>
          <w:bCs w:val="0"/>
        </w:rPr>
      </w:pPr>
      <w:r w:rsidRPr="00CE527A">
        <w:rPr>
          <w:rStyle w:val="Strong"/>
        </w:rPr>
        <w:t>Approximate Address:</w:t>
      </w:r>
      <w:r w:rsidRPr="00CE527A">
        <w:rPr>
          <w:rStyle w:val="Strong"/>
          <w:b w:val="0"/>
          <w:bCs w:val="0"/>
        </w:rPr>
        <w:tab/>
      </w:r>
      <w:sdt>
        <w:sdtPr>
          <w:id w:val="270848716"/>
          <w:placeholder>
            <w:docPart w:val="127965E2A0D44F0DB17D34F4420DE1AA"/>
          </w:placeholder>
          <w:text w:multiLine="1"/>
        </w:sdtPr>
        <w:sdtContent>
          <w:r w:rsidR="009734AF">
            <w:t>890 Ogden Canyon</w:t>
          </w:r>
        </w:sdtContent>
      </w:sdt>
    </w:p>
    <w:p w:rsidR="00363E09" w:rsidRPr="00CE527A" w:rsidRDefault="00363E09" w:rsidP="003847F3">
      <w:pPr>
        <w:pStyle w:val="Info"/>
        <w:ind w:left="2640" w:hanging="2352"/>
        <w:rPr>
          <w:rStyle w:val="Strong"/>
          <w:b w:val="0"/>
          <w:bCs w:val="0"/>
        </w:rPr>
      </w:pPr>
      <w:r w:rsidRPr="00CE527A">
        <w:rPr>
          <w:rStyle w:val="Strong"/>
        </w:rPr>
        <w:t>Project Area:</w:t>
      </w:r>
      <w:r w:rsidRPr="00CE527A">
        <w:rPr>
          <w:rStyle w:val="Strong"/>
          <w:b w:val="0"/>
          <w:bCs w:val="0"/>
        </w:rPr>
        <w:tab/>
      </w:r>
      <w:sdt>
        <w:sdtPr>
          <w:id w:val="270848717"/>
          <w:placeholder>
            <w:docPart w:val="D47684CF411E4376A490260A9A912F90"/>
          </w:placeholder>
          <w:text w:multiLine="1"/>
        </w:sdtPr>
        <w:sdtContent>
          <w:r w:rsidR="003060BD">
            <w:t xml:space="preserve">Approximately </w:t>
          </w:r>
          <w:r w:rsidR="007D2D66">
            <w:t>4</w:t>
          </w:r>
          <w:r w:rsidR="009734AF">
            <w:t>6</w:t>
          </w:r>
          <w:r w:rsidR="003060BD">
            <w:t xml:space="preserve"> a</w:t>
          </w:r>
          <w:r w:rsidR="000F1DFC">
            <w:t>cre</w:t>
          </w:r>
          <w:r w:rsidR="00B542DF">
            <w:t>s</w:t>
          </w:r>
        </w:sdtContent>
      </w:sdt>
    </w:p>
    <w:p w:rsidR="00363E09" w:rsidRPr="00CE527A" w:rsidRDefault="00363E09" w:rsidP="003847F3">
      <w:pPr>
        <w:pStyle w:val="Info"/>
        <w:ind w:left="2640" w:hanging="2352"/>
        <w:rPr>
          <w:rStyle w:val="Strong"/>
          <w:b w:val="0"/>
          <w:bCs w:val="0"/>
        </w:rPr>
      </w:pPr>
      <w:r w:rsidRPr="00CE527A">
        <w:rPr>
          <w:rStyle w:val="Strong"/>
        </w:rPr>
        <w:t>Zoning:</w:t>
      </w:r>
      <w:r w:rsidRPr="00CE527A">
        <w:rPr>
          <w:rStyle w:val="Strong"/>
          <w:b w:val="0"/>
          <w:bCs w:val="0"/>
        </w:rPr>
        <w:tab/>
      </w:r>
      <w:sdt>
        <w:sdtPr>
          <w:id w:val="270848718"/>
          <w:placeholder>
            <w:docPart w:val="030BACD6C7AE40989365454F4D009528"/>
          </w:placeholder>
          <w:text w:multiLine="1"/>
        </w:sdtPr>
        <w:sdtContent>
          <w:r w:rsidR="009734AF">
            <w:t>Forest Residential</w:t>
          </w:r>
          <w:r w:rsidR="003060BD">
            <w:t xml:space="preserve"> Zone (</w:t>
          </w:r>
          <w:r w:rsidR="00B542DF">
            <w:t>F</w:t>
          </w:r>
          <w:r w:rsidR="009734AF">
            <w:t>R</w:t>
          </w:r>
          <w:r w:rsidR="00B542DF">
            <w:t>-</w:t>
          </w:r>
          <w:r w:rsidR="009734AF">
            <w:t>1</w:t>
          </w:r>
          <w:r w:rsidR="003060BD">
            <w:t>)</w:t>
          </w:r>
        </w:sdtContent>
      </w:sdt>
    </w:p>
    <w:p w:rsidR="00363E09" w:rsidRPr="00CE527A" w:rsidRDefault="00363E09" w:rsidP="003847F3">
      <w:pPr>
        <w:pStyle w:val="Info"/>
        <w:ind w:left="2640" w:hanging="2352"/>
        <w:rPr>
          <w:rStyle w:val="Strong"/>
          <w:b w:val="0"/>
          <w:bCs w:val="0"/>
        </w:rPr>
      </w:pPr>
      <w:r w:rsidRPr="00CE527A">
        <w:rPr>
          <w:rStyle w:val="Strong"/>
        </w:rPr>
        <w:t>Existing Land Use:</w:t>
      </w:r>
      <w:r w:rsidRPr="00CE527A">
        <w:rPr>
          <w:rStyle w:val="Strong"/>
          <w:b w:val="0"/>
          <w:bCs w:val="0"/>
        </w:rPr>
        <w:tab/>
      </w:r>
      <w:sdt>
        <w:sdtPr>
          <w:id w:val="270848719"/>
          <w:placeholder>
            <w:docPart w:val="9C7D94BE761746D5BDC0A0E5912F347B"/>
          </w:placeholder>
          <w:text w:multiLine="1"/>
        </w:sdtPr>
        <w:sdtContent>
          <w:r w:rsidR="009734AF">
            <w:t>Private Conference Center</w:t>
          </w:r>
          <w:r w:rsidR="003060BD">
            <w:t xml:space="preserve"> </w:t>
          </w:r>
        </w:sdtContent>
      </w:sdt>
    </w:p>
    <w:p w:rsidR="00363E09" w:rsidRPr="00CE527A" w:rsidRDefault="00363E09" w:rsidP="003847F3">
      <w:pPr>
        <w:pStyle w:val="Info"/>
        <w:ind w:left="2640" w:hanging="2352"/>
        <w:rPr>
          <w:rStyle w:val="Strong"/>
          <w:b w:val="0"/>
          <w:bCs w:val="0"/>
        </w:rPr>
      </w:pPr>
      <w:r w:rsidRPr="00CE527A">
        <w:rPr>
          <w:rStyle w:val="Strong"/>
        </w:rPr>
        <w:t>Proposed Land Use:</w:t>
      </w:r>
      <w:r w:rsidRPr="00CE527A">
        <w:rPr>
          <w:rStyle w:val="Strong"/>
          <w:b w:val="0"/>
          <w:bCs w:val="0"/>
        </w:rPr>
        <w:tab/>
      </w:r>
      <w:r w:rsidR="00B542DF">
        <w:t>P</w:t>
      </w:r>
      <w:r w:rsidR="00E83518">
        <w:t>ublic Conference/</w:t>
      </w:r>
      <w:r w:rsidR="009734AF">
        <w:t>Education Center</w:t>
      </w:r>
    </w:p>
    <w:p w:rsidR="00363E09" w:rsidRPr="00CE527A" w:rsidRDefault="00363E09" w:rsidP="003847F3">
      <w:pPr>
        <w:pStyle w:val="Info"/>
        <w:ind w:left="2640" w:hanging="2352"/>
        <w:rPr>
          <w:rStyle w:val="Strong"/>
          <w:b w:val="0"/>
          <w:bCs w:val="0"/>
        </w:rPr>
      </w:pPr>
      <w:r w:rsidRPr="00CE527A">
        <w:rPr>
          <w:rStyle w:val="Strong"/>
        </w:rPr>
        <w:t>Parcel ID:</w:t>
      </w:r>
      <w:r w:rsidRPr="00CE527A">
        <w:rPr>
          <w:rStyle w:val="Strong"/>
          <w:b w:val="0"/>
          <w:bCs w:val="0"/>
        </w:rPr>
        <w:tab/>
      </w:r>
      <w:sdt>
        <w:sdtPr>
          <w:id w:val="270848721"/>
          <w:placeholder>
            <w:docPart w:val="12665EBCC94C4E2F9F362AA991D56FAA"/>
          </w:placeholder>
          <w:text w:multiLine="1"/>
        </w:sdtPr>
        <w:sdtContent>
          <w:r w:rsidR="009734AF">
            <w:t>20-017-0009</w:t>
          </w:r>
        </w:sdtContent>
      </w:sdt>
    </w:p>
    <w:p w:rsidR="00267332" w:rsidRPr="00CE527A" w:rsidRDefault="00363E09" w:rsidP="003847F3">
      <w:pPr>
        <w:pStyle w:val="Info"/>
        <w:ind w:left="2640" w:hanging="2352"/>
        <w:rPr>
          <w:rStyle w:val="Strong"/>
          <w:b w:val="0"/>
          <w:bCs w:val="0"/>
        </w:rPr>
      </w:pPr>
      <w:r w:rsidRPr="00CE527A">
        <w:rPr>
          <w:rStyle w:val="Strong"/>
        </w:rPr>
        <w:t>Township, Range, Section:</w:t>
      </w:r>
      <w:r w:rsidRPr="00CE527A">
        <w:rPr>
          <w:rStyle w:val="Strong"/>
          <w:b w:val="0"/>
          <w:bCs w:val="0"/>
        </w:rPr>
        <w:tab/>
      </w:r>
      <w:sdt>
        <w:sdtPr>
          <w:id w:val="270848722"/>
          <w:placeholder>
            <w:docPart w:val="670E128203A64ACF89B228BD74960A81"/>
          </w:placeholder>
          <w:text w:multiLine="1"/>
        </w:sdtPr>
        <w:sdtContent>
          <w:r w:rsidR="00E83518">
            <w:t>T6N, R1</w:t>
          </w:r>
          <w:r w:rsidR="003060BD">
            <w:t xml:space="preserve">E, </w:t>
          </w:r>
          <w:r w:rsidR="00B33C85">
            <w:t xml:space="preserve">Section </w:t>
          </w:r>
          <w:r w:rsidR="00E83518">
            <w:t>16</w:t>
          </w:r>
        </w:sdtContent>
      </w:sdt>
    </w:p>
    <w:p w:rsidR="008B43A9" w:rsidRPr="008B43A9" w:rsidRDefault="008B43A9" w:rsidP="008B43A9">
      <w:pPr>
        <w:pStyle w:val="Header2"/>
        <w:rPr>
          <w:rStyle w:val="Strong"/>
          <w:b/>
          <w:bCs w:val="0"/>
        </w:rPr>
      </w:pPr>
      <w:r w:rsidRPr="008B43A9">
        <w:rPr>
          <w:rStyle w:val="Strong"/>
          <w:b/>
          <w:bCs w:val="0"/>
        </w:rPr>
        <w:t>Adjacent Land Use</w:t>
      </w:r>
    </w:p>
    <w:p w:rsidR="008B43A9" w:rsidRDefault="008B43A9" w:rsidP="008B43A9">
      <w:pPr>
        <w:pStyle w:val="Info"/>
        <w:tabs>
          <w:tab w:val="clear" w:pos="2640"/>
          <w:tab w:val="left" w:pos="1210"/>
          <w:tab w:val="left" w:pos="5610"/>
        </w:tabs>
      </w:pPr>
      <w:r w:rsidRPr="00CE527A">
        <w:rPr>
          <w:rStyle w:val="Strong"/>
        </w:rPr>
        <w:t>North:</w:t>
      </w:r>
      <w:r w:rsidRPr="00CE527A">
        <w:rPr>
          <w:rStyle w:val="Strong"/>
          <w:b w:val="0"/>
          <w:bCs w:val="0"/>
        </w:rPr>
        <w:tab/>
      </w:r>
      <w:sdt>
        <w:sdtPr>
          <w:id w:val="270848900"/>
          <w:placeholder>
            <w:docPart w:val="4EDA4F47663E4AE4BF2CC9B567B3F5B4"/>
          </w:placeholder>
          <w:text w:multiLine="1"/>
        </w:sdtPr>
        <w:sdtContent>
          <w:r w:rsidR="00B542DF">
            <w:t>Forest</w:t>
          </w:r>
          <w:r w:rsidR="00E83518">
            <w:t>/ Residential</w:t>
          </w:r>
        </w:sdtContent>
      </w:sdt>
      <w:r w:rsidRPr="00CE527A">
        <w:tab/>
      </w:r>
      <w:r w:rsidRPr="00CE527A">
        <w:rPr>
          <w:rStyle w:val="Strong"/>
        </w:rPr>
        <w:t>South:</w:t>
      </w:r>
      <w:r w:rsidRPr="00CE527A">
        <w:rPr>
          <w:rStyle w:val="Strong"/>
          <w:b w:val="0"/>
          <w:bCs w:val="0"/>
        </w:rPr>
        <w:tab/>
      </w:r>
      <w:sdt>
        <w:sdtPr>
          <w:id w:val="270848906"/>
          <w:placeholder>
            <w:docPart w:val="1660CEA34624476D89E4FCFCC295F8F6"/>
          </w:placeholder>
          <w:text w:multiLine="1"/>
        </w:sdtPr>
        <w:sdtContent>
          <w:r w:rsidR="00B542DF">
            <w:t>Forest</w:t>
          </w:r>
        </w:sdtContent>
      </w:sdt>
    </w:p>
    <w:p w:rsidR="008B43A9" w:rsidRDefault="008B43A9" w:rsidP="008B43A9">
      <w:pPr>
        <w:pStyle w:val="Info"/>
        <w:tabs>
          <w:tab w:val="clear" w:pos="2640"/>
          <w:tab w:val="left" w:pos="1210"/>
          <w:tab w:val="left" w:pos="5610"/>
        </w:tabs>
        <w:rPr>
          <w:rStyle w:val="Strong"/>
          <w:b w:val="0"/>
          <w:bCs w:val="0"/>
        </w:rPr>
      </w:pPr>
      <w:r>
        <w:rPr>
          <w:rStyle w:val="Strong"/>
        </w:rPr>
        <w:t>East:</w:t>
      </w:r>
      <w:r>
        <w:rPr>
          <w:rStyle w:val="Strong"/>
          <w:b w:val="0"/>
          <w:bCs w:val="0"/>
        </w:rPr>
        <w:tab/>
      </w:r>
      <w:sdt>
        <w:sdtPr>
          <w:id w:val="1124207614"/>
          <w:placeholder>
            <w:docPart w:val="B18C713612054E83A5F4E851A9A803B3"/>
          </w:placeholder>
          <w:text w:multiLine="1"/>
        </w:sdtPr>
        <w:sdtContent>
          <w:r w:rsidR="00B542DF">
            <w:t>Forest</w:t>
          </w:r>
        </w:sdtContent>
      </w:sdt>
      <w:r>
        <w:rPr>
          <w:rStyle w:val="Strong"/>
          <w:b w:val="0"/>
          <w:bCs w:val="0"/>
        </w:rPr>
        <w:tab/>
      </w:r>
      <w:r w:rsidRPr="008B43A9">
        <w:rPr>
          <w:rStyle w:val="Strong"/>
        </w:rPr>
        <w:t>West:</w:t>
      </w:r>
      <w:r>
        <w:rPr>
          <w:rStyle w:val="Strong"/>
          <w:b w:val="0"/>
          <w:bCs w:val="0"/>
        </w:rPr>
        <w:t xml:space="preserve"> </w:t>
      </w:r>
      <w:r>
        <w:rPr>
          <w:rStyle w:val="Strong"/>
          <w:b w:val="0"/>
          <w:bCs w:val="0"/>
        </w:rPr>
        <w:tab/>
      </w:r>
      <w:sdt>
        <w:sdtPr>
          <w:id w:val="1124207613"/>
          <w:placeholder>
            <w:docPart w:val="96922DA3D24A415E905F9E0ADFA80714"/>
          </w:placeholder>
          <w:text w:multiLine="1"/>
        </w:sdtPr>
        <w:sdtContent>
          <w:r w:rsidR="00B542DF">
            <w:t>Forest</w:t>
          </w:r>
          <w:r w:rsidR="00E83518">
            <w:t>/ Residential</w:t>
          </w:r>
        </w:sdtContent>
      </w:sdt>
    </w:p>
    <w:p w:rsidR="00363E09" w:rsidRPr="008B43A9" w:rsidRDefault="00363E09" w:rsidP="008B43A9">
      <w:pPr>
        <w:pStyle w:val="Header2"/>
        <w:rPr>
          <w:rStyle w:val="Strong"/>
          <w:b/>
          <w:bCs w:val="0"/>
        </w:rPr>
      </w:pPr>
      <w:r w:rsidRPr="008B43A9">
        <w:rPr>
          <w:rStyle w:val="Strong"/>
          <w:b/>
          <w:bCs w:val="0"/>
        </w:rPr>
        <w:t>Staff Information</w:t>
      </w:r>
    </w:p>
    <w:p w:rsidR="00363E09" w:rsidRPr="00CE527A" w:rsidRDefault="00363E09" w:rsidP="00CE527A">
      <w:pPr>
        <w:pStyle w:val="Info"/>
        <w:rPr>
          <w:rStyle w:val="Strong"/>
          <w:b w:val="0"/>
          <w:bCs w:val="0"/>
        </w:rPr>
      </w:pPr>
      <w:r w:rsidRPr="00CE527A">
        <w:rPr>
          <w:rStyle w:val="Strong"/>
        </w:rPr>
        <w:t>Report Presenter:</w:t>
      </w:r>
      <w:r w:rsidRPr="00CE527A">
        <w:rPr>
          <w:rStyle w:val="Strong"/>
          <w:b w:val="0"/>
          <w:bCs w:val="0"/>
        </w:rPr>
        <w:tab/>
      </w:r>
      <w:sdt>
        <w:sdtPr>
          <w:id w:val="270848731"/>
          <w:placeholder>
            <w:docPart w:val="3FA5629B823048078AB068CA087CA3E2"/>
          </w:placeholder>
          <w:dropDownList>
            <w:listItem w:value="Choose an item."/>
            <w:listItem w:displayText="Justin Morris" w:value="Justin Morris"/>
            <w:listItem w:displayText="Scott Mendoza" w:value="Scott Mendoza"/>
            <w:listItem w:displayText="Sean Wilkinson" w:value="Sean Wilkinson"/>
            <w:listItem w:displayText="Ben Hatfield" w:value="Ben Hatfield"/>
            <w:listItem w:displayText="Iris Hennon" w:value="Iris Hennon"/>
            <w:listItem w:displayText="Robert Scott" w:value="Robert Scott"/>
            <w:listItem w:displayText="Jim Gentry" w:value="Jim Gentry"/>
          </w:dropDownList>
        </w:sdtPr>
        <w:sdtContent>
          <w:r w:rsidR="00E83518">
            <w:t>Ben Hatfield</w:t>
          </w:r>
        </w:sdtContent>
      </w:sdt>
    </w:p>
    <w:p w:rsidR="00363E09" w:rsidRPr="00CE527A" w:rsidRDefault="00363E09" w:rsidP="00CE527A">
      <w:pPr>
        <w:pStyle w:val="Info"/>
        <w:rPr>
          <w:rStyle w:val="Strong"/>
          <w:b w:val="0"/>
          <w:bCs w:val="0"/>
        </w:rPr>
      </w:pPr>
      <w:r w:rsidRPr="00CE527A">
        <w:rPr>
          <w:rStyle w:val="Strong"/>
          <w:b w:val="0"/>
          <w:bCs w:val="0"/>
        </w:rPr>
        <w:tab/>
      </w:r>
      <w:sdt>
        <w:sdtPr>
          <w:id w:val="270848734"/>
          <w:placeholder>
            <w:docPart w:val="740E0AB1A51A46CA8A4E6DAEB584F214"/>
          </w:placeholder>
          <w:dropDownList>
            <w:listItem w:value="Choose an item."/>
            <w:listItem w:displayText="jmorris@co.weber.ut.us" w:value="jmorris@co.weber.ut.us"/>
            <w:listItem w:displayText="swilkinson@co.weber.ut.us" w:value="swilkinson@co.weber.ut.us"/>
            <w:listItem w:displayText="smendoza@co.weber.ut.us" w:value="smendoza@co.weber.ut.us"/>
            <w:listItem w:displayText="jgentry@co.weber.ut.us" w:value="jgentry@co.weber.ut.us"/>
            <w:listItem w:displayText="ihennon@co.weber.ut.us" w:value="ihennon@co.weber.ut.us"/>
            <w:listItem w:displayText="bhatfield@co.weber.ut.us" w:value="bhatfield@co.weber.ut.us"/>
            <w:listItem w:displayText="rscott@co.weber.ut.us" w:value="rscott@co.weber.ut.us"/>
          </w:dropDownList>
        </w:sdtPr>
        <w:sdtContent>
          <w:r w:rsidR="00E83518">
            <w:t>bhatfield@co.weber.ut.us</w:t>
          </w:r>
        </w:sdtContent>
      </w:sdt>
    </w:p>
    <w:p w:rsidR="00363E09" w:rsidRPr="00CE527A" w:rsidRDefault="00363E09" w:rsidP="00CE527A">
      <w:pPr>
        <w:pStyle w:val="Info"/>
      </w:pPr>
      <w:r w:rsidRPr="00CE527A">
        <w:tab/>
      </w:r>
      <w:sdt>
        <w:sdtPr>
          <w:id w:val="270848735"/>
          <w:placeholder>
            <w:docPart w:val="B78AED9820064453B7778197572974D5"/>
          </w:placeholder>
          <w:dropDownList>
            <w:listItem w:value="Choose an item."/>
            <w:listItem w:displayText="801-399-8763" w:value="801-399-8763"/>
            <w:listItem w:displayText="801-399-8765" w:value="801-399-8765"/>
            <w:listItem w:displayText="801-399-8764" w:value="801-399-8764"/>
            <w:listItem w:displayText="801-399-8762" w:value="801-399-8762"/>
            <w:listItem w:displayText="801-399-8766" w:value="801-399-8766"/>
            <w:listItem w:displayText="801-399-8767" w:value="801-399-8767"/>
            <w:listItem w:displayText="801-399-8768" w:value="801-399-8768"/>
          </w:dropDownList>
        </w:sdtPr>
        <w:sdtContent>
          <w:r w:rsidR="00E83518">
            <w:t>801-399-8766</w:t>
          </w:r>
        </w:sdtContent>
      </w:sdt>
    </w:p>
    <w:p w:rsidR="00267332" w:rsidRPr="00CE527A" w:rsidRDefault="00267332" w:rsidP="00CE527A">
      <w:pPr>
        <w:pStyle w:val="Info"/>
      </w:pPr>
      <w:r w:rsidRPr="00CE527A">
        <w:rPr>
          <w:rStyle w:val="Strong"/>
        </w:rPr>
        <w:t>R</w:t>
      </w:r>
      <w:r w:rsidR="00363E09" w:rsidRPr="00CE527A">
        <w:rPr>
          <w:rStyle w:val="Strong"/>
        </w:rPr>
        <w:t>eport Reviewer:</w:t>
      </w:r>
      <w:r w:rsidR="00363E09" w:rsidRPr="00CE527A">
        <w:rPr>
          <w:rStyle w:val="Strong"/>
          <w:b w:val="0"/>
          <w:bCs w:val="0"/>
        </w:rPr>
        <w:tab/>
      </w:r>
      <w:sdt>
        <w:sdtPr>
          <w:id w:val="270848741"/>
          <w:placeholder>
            <w:docPart w:val="2FFB1810F969428D8C43FB13AFC44651"/>
          </w:placeholder>
          <w:dropDownList>
            <w:listItem w:value="Choose an item."/>
            <w:listItem w:displayText="JG" w:value="JG"/>
            <w:listItem w:displayText="SW" w:value="SW"/>
            <w:listItem w:displayText="SM" w:value="SM"/>
            <w:listItem w:displayText="JM" w:value="JM"/>
            <w:listItem w:displayText="IH" w:value="IH"/>
            <w:listItem w:displayText="BH" w:value="BH"/>
            <w:listItem w:displayText="RS" w:value="RS"/>
          </w:dropDownList>
        </w:sdtPr>
        <w:sdtContent>
          <w:r w:rsidR="00E83518">
            <w:t>SW</w:t>
          </w:r>
        </w:sdtContent>
      </w:sdt>
    </w:p>
    <w:p w:rsidR="00250C83" w:rsidRDefault="00250C83" w:rsidP="00E040ED">
      <w:pPr>
        <w:pStyle w:val="Header1"/>
        <w:spacing w:after="0"/>
      </w:pPr>
      <w:r>
        <w:t>Applicable Ordinances</w:t>
      </w:r>
    </w:p>
    <w:p w:rsidR="00AA7B42" w:rsidRDefault="004558C7" w:rsidP="00E040ED">
      <w:pPr>
        <w:pStyle w:val="Conditions"/>
        <w:spacing w:after="0"/>
      </w:pPr>
      <w:r>
        <w:t>Zoning Ordinance Chapter 12 Forest Residential Zone</w:t>
      </w:r>
      <w:r w:rsidR="00AA7B42">
        <w:t xml:space="preserve"> (</w:t>
      </w:r>
      <w:r w:rsidR="00B542DF">
        <w:t>F</w:t>
      </w:r>
      <w:r>
        <w:t>R</w:t>
      </w:r>
      <w:r w:rsidR="00B542DF">
        <w:t>-</w:t>
      </w:r>
      <w:r>
        <w:t>1</w:t>
      </w:r>
      <w:r w:rsidR="00AA7B42">
        <w:t>)</w:t>
      </w:r>
    </w:p>
    <w:p w:rsidR="00FD125F" w:rsidRDefault="00FD125F" w:rsidP="00E040ED">
      <w:pPr>
        <w:pStyle w:val="Conditions"/>
        <w:spacing w:after="0"/>
      </w:pPr>
      <w:r>
        <w:t xml:space="preserve">Zoning Ordinance Chapter </w:t>
      </w:r>
      <w:r w:rsidR="003E2AFD">
        <w:t>18</w:t>
      </w:r>
      <w:r>
        <w:t xml:space="preserve">C </w:t>
      </w:r>
      <w:r w:rsidRPr="00FD125F">
        <w:t>Ogden Valley Architectural, Landscape and Screening Standards</w:t>
      </w:r>
    </w:p>
    <w:p w:rsidR="00AA7B42" w:rsidRDefault="00AA7B42" w:rsidP="00E040ED">
      <w:pPr>
        <w:pStyle w:val="Conditions"/>
        <w:spacing w:after="0"/>
      </w:pPr>
      <w:r>
        <w:t>Zoning Ordinance Chapter 22C (Conditional Use)</w:t>
      </w:r>
    </w:p>
    <w:p w:rsidR="00FD125F" w:rsidRDefault="00FD125F" w:rsidP="00E040ED">
      <w:pPr>
        <w:pStyle w:val="Conditions"/>
        <w:spacing w:after="0"/>
      </w:pPr>
      <w:r>
        <w:t xml:space="preserve">Zoning Ordinance Chapter 24 </w:t>
      </w:r>
      <w:r w:rsidRPr="00FD125F">
        <w:t>Parking and Loading Space, Vehicle Traffic and Access Regulations</w:t>
      </w:r>
    </w:p>
    <w:p w:rsidR="00CB007F" w:rsidRDefault="00CB007F" w:rsidP="00E040ED">
      <w:pPr>
        <w:pStyle w:val="Conditions"/>
        <w:spacing w:after="0"/>
      </w:pPr>
      <w:r>
        <w:t xml:space="preserve">Zoning Ordinance Chapter 28 </w:t>
      </w:r>
      <w:r w:rsidRPr="00CB007F">
        <w:t>Nonconforming Buildings, Uses, and Parcels</w:t>
      </w:r>
    </w:p>
    <w:p w:rsidR="00CB007F" w:rsidRDefault="003E2AFD" w:rsidP="00E040ED">
      <w:pPr>
        <w:pStyle w:val="Conditions"/>
        <w:spacing w:after="0"/>
      </w:pPr>
      <w:r>
        <w:t>Zoning Ordinance Chapter 32</w:t>
      </w:r>
      <w:r w:rsidR="00CB007F">
        <w:t xml:space="preserve">B </w:t>
      </w:r>
      <w:r w:rsidR="00CB007F" w:rsidRPr="00CB007F">
        <w:t>Ogden Valley Signs</w:t>
      </w:r>
    </w:p>
    <w:p w:rsidR="004558C7" w:rsidRDefault="00FD125F" w:rsidP="00E040ED">
      <w:pPr>
        <w:pStyle w:val="Conditions"/>
        <w:spacing w:after="0"/>
      </w:pPr>
      <w:r>
        <w:t>Zoning Ordinance Chapter 36 Design Review</w:t>
      </w:r>
    </w:p>
    <w:p w:rsidR="00E040ED" w:rsidRDefault="00E040ED" w:rsidP="00E040ED">
      <w:pPr>
        <w:pStyle w:val="Conditions"/>
        <w:numPr>
          <w:ilvl w:val="0"/>
          <w:numId w:val="0"/>
        </w:numPr>
        <w:spacing w:after="0"/>
      </w:pPr>
    </w:p>
    <w:p w:rsidR="004578A1" w:rsidRPr="001968C4" w:rsidRDefault="00593192" w:rsidP="00E040ED">
      <w:pPr>
        <w:pStyle w:val="Header1"/>
        <w:spacing w:after="0"/>
      </w:pPr>
      <w:r w:rsidRPr="00CE7767">
        <w:t>Background</w:t>
      </w:r>
    </w:p>
    <w:p w:rsidR="00897596" w:rsidRDefault="00CB5203" w:rsidP="00E040ED">
      <w:pPr>
        <w:spacing w:after="0"/>
      </w:pPr>
      <w:r>
        <w:t xml:space="preserve">The applicant is requesting approval of a </w:t>
      </w:r>
      <w:r w:rsidR="00981396">
        <w:t>Conditional Use Permit to establish a Conference/Education Center</w:t>
      </w:r>
      <w:r>
        <w:t>.</w:t>
      </w:r>
      <w:r w:rsidR="00791961">
        <w:t xml:space="preserve"> A </w:t>
      </w:r>
      <w:r w:rsidR="00981396">
        <w:t xml:space="preserve">Conference/ Education Center </w:t>
      </w:r>
      <w:proofErr w:type="gramStart"/>
      <w:r w:rsidR="00791961">
        <w:t>is</w:t>
      </w:r>
      <w:proofErr w:type="gramEnd"/>
      <w:r w:rsidR="00791961">
        <w:t xml:space="preserve"> listed as a conditional use in the </w:t>
      </w:r>
      <w:r w:rsidR="00B33C85">
        <w:t>F</w:t>
      </w:r>
      <w:r w:rsidR="00981396">
        <w:t>R</w:t>
      </w:r>
      <w:r w:rsidR="00B33C85">
        <w:t>-</w:t>
      </w:r>
      <w:r w:rsidR="00981396">
        <w:t>1 Zone.</w:t>
      </w:r>
      <w:r w:rsidR="00B33C85">
        <w:t xml:space="preserve"> The proposed </w:t>
      </w:r>
      <w:r w:rsidR="00981396">
        <w:t>si</w:t>
      </w:r>
      <w:r w:rsidR="007D2D66">
        <w:t>te area contains approximately 4</w:t>
      </w:r>
      <w:r w:rsidR="00981396">
        <w:t>6</w:t>
      </w:r>
      <w:r w:rsidR="00B33C85">
        <w:t xml:space="preserve"> acres and has access from Highway 39</w:t>
      </w:r>
      <w:r w:rsidR="00981396">
        <w:t xml:space="preserve"> in the Ogden Canyon</w:t>
      </w:r>
      <w:r w:rsidR="00E040ED">
        <w:t>.</w:t>
      </w:r>
    </w:p>
    <w:p w:rsidR="00E040ED" w:rsidRDefault="00E040ED" w:rsidP="00E040ED">
      <w:pPr>
        <w:spacing w:after="0"/>
      </w:pPr>
    </w:p>
    <w:p w:rsidR="00FF0002" w:rsidRDefault="003E2AFD" w:rsidP="00E040ED">
      <w:pPr>
        <w:spacing w:after="0"/>
      </w:pPr>
      <w:r>
        <w:t>The lodge on this</w:t>
      </w:r>
      <w:r w:rsidR="00BD3376">
        <w:t xml:space="preserve"> property </w:t>
      </w:r>
      <w:r>
        <w:t>was</w:t>
      </w:r>
      <w:r w:rsidR="00BD3376">
        <w:t xml:space="preserve"> first constructed in 1904. For the first 40 years this property has had a variety of uses such as a resort hotel, summer home, restaurant, and tavern. Since 1960 the property has been used by the current owners</w:t>
      </w:r>
      <w:r w:rsidR="00897596">
        <w:t xml:space="preserve"> (ATK Aerospace Systems)</w:t>
      </w:r>
      <w:r w:rsidR="00BD3376">
        <w:t xml:space="preserve"> as a conference center for company events.</w:t>
      </w:r>
      <w:r w:rsidR="00897596">
        <w:t xml:space="preserve"> The owners would like to continue hosting private corporate</w:t>
      </w:r>
      <w:r>
        <w:t xml:space="preserve"> events and</w:t>
      </w:r>
      <w:r w:rsidR="00897596">
        <w:t xml:space="preserve"> open </w:t>
      </w:r>
      <w:r w:rsidR="00D43056">
        <w:t xml:space="preserve">up </w:t>
      </w:r>
      <w:r w:rsidR="00897596">
        <w:t xml:space="preserve">the opportunity for the public to </w:t>
      </w:r>
      <w:r w:rsidR="00D23B57">
        <w:t xml:space="preserve">reserve and host events at the </w:t>
      </w:r>
      <w:r>
        <w:t>lodge</w:t>
      </w:r>
      <w:r w:rsidR="00D23B57">
        <w:t xml:space="preserve"> as well. </w:t>
      </w:r>
      <w:r w:rsidR="00D43056">
        <w:t>The ATK Conference Center has a variety of meeting rooms where training and instruction can be given. It also has a large dining area where meals are served.</w:t>
      </w:r>
    </w:p>
    <w:p w:rsidR="00E040ED" w:rsidRDefault="00E040ED" w:rsidP="00E040ED">
      <w:pPr>
        <w:spacing w:after="0"/>
      </w:pPr>
    </w:p>
    <w:p w:rsidR="003E2AFD" w:rsidRDefault="003E2AFD" w:rsidP="00E040ED">
      <w:pPr>
        <w:spacing w:after="0"/>
      </w:pPr>
      <w:r>
        <w:t xml:space="preserve">Due to this properties history there are many nonconformities related to the lodge and the sites conditions. Staff did have concerns for the parking needs associated with having public using the facilities. Staff has determined that the nearest parking standard for this use would be 30 spaces (Reception Center). The applicant has indicated </w:t>
      </w:r>
      <w:r w:rsidR="007538F9">
        <w:t>on the site plan and from past experience that the parking area can accommodate 39 parking spaces. Staff has determined through a series of aerial photos that and scale of the site plan that the site can comply with the requirement.</w:t>
      </w:r>
    </w:p>
    <w:p w:rsidR="007538F9" w:rsidRDefault="007538F9" w:rsidP="00E040ED">
      <w:pPr>
        <w:spacing w:after="0"/>
      </w:pPr>
    </w:p>
    <w:p w:rsidR="007538F9" w:rsidRDefault="007538F9" w:rsidP="00E040ED">
      <w:pPr>
        <w:spacing w:after="0"/>
      </w:pPr>
      <w:r>
        <w:t>Staff does have a concern for public safety regarding parking</w:t>
      </w:r>
      <w:r w:rsidR="007D2D66">
        <w:t xml:space="preserve"> on a portion of the property across the highway from the lodge. </w:t>
      </w:r>
      <w:r w:rsidR="00F27292">
        <w:t>Staff suggests</w:t>
      </w:r>
      <w:r w:rsidR="007D2D66">
        <w:t xml:space="preserve"> one condition to the permit to be, that this area not be used </w:t>
      </w:r>
      <w:r w:rsidR="00F27292">
        <w:t xml:space="preserve">as a parking area </w:t>
      </w:r>
      <w:r w:rsidR="007D2D66">
        <w:t xml:space="preserve">for public events due </w:t>
      </w:r>
      <w:r w:rsidR="00F27292">
        <w:t xml:space="preserve">the </w:t>
      </w:r>
      <w:r w:rsidR="007D2D66">
        <w:t>safety concern</w:t>
      </w:r>
      <w:r w:rsidR="00F27292">
        <w:t>s</w:t>
      </w:r>
      <w:r w:rsidR="007D2D66">
        <w:t xml:space="preserve"> </w:t>
      </w:r>
      <w:r w:rsidR="00F27292">
        <w:t>with pedestrians crossing the highway.</w:t>
      </w:r>
    </w:p>
    <w:p w:rsidR="003E2AFD" w:rsidRDefault="003E2AFD" w:rsidP="00E040ED">
      <w:pPr>
        <w:spacing w:after="0"/>
      </w:pPr>
    </w:p>
    <w:p w:rsidR="00994B5D" w:rsidRDefault="00B2785D" w:rsidP="00E040ED">
      <w:pPr>
        <w:spacing w:after="0"/>
      </w:pPr>
      <w:r>
        <w:t xml:space="preserve">There are no concerns from the Weber County Health Department, </w:t>
      </w:r>
      <w:r w:rsidR="00BD3376">
        <w:t>Building Inspection Department,</w:t>
      </w:r>
      <w:r w:rsidR="00712552">
        <w:t xml:space="preserve"> or the Weber Fire District.</w:t>
      </w:r>
      <w:r w:rsidR="00BD3376" w:rsidRPr="00BD3376">
        <w:t xml:space="preserve"> </w:t>
      </w:r>
      <w:r w:rsidR="00897596">
        <w:t xml:space="preserve">The applicant is working with the </w:t>
      </w:r>
      <w:r w:rsidR="00BD3376">
        <w:t>Engineering Division</w:t>
      </w:r>
      <w:r w:rsidR="00897596">
        <w:t xml:space="preserve"> to resolve their concerns.</w:t>
      </w:r>
    </w:p>
    <w:p w:rsidR="00E040ED" w:rsidRPr="001968C4" w:rsidRDefault="00E040ED" w:rsidP="00E040ED">
      <w:pPr>
        <w:spacing w:after="0"/>
      </w:pPr>
    </w:p>
    <w:p w:rsidR="00593192" w:rsidRDefault="00593192" w:rsidP="00E040ED">
      <w:pPr>
        <w:pStyle w:val="Header1"/>
        <w:spacing w:after="0"/>
        <w:rPr>
          <w:sz w:val="20"/>
        </w:rPr>
      </w:pPr>
      <w:r w:rsidRPr="00CE7767">
        <w:t xml:space="preserve">Summary </w:t>
      </w:r>
      <w:r w:rsidRPr="001968C4">
        <w:t>of</w:t>
      </w:r>
      <w:r w:rsidRPr="00CE7767">
        <w:t xml:space="preserve"> Planning Commission Considerations</w:t>
      </w:r>
    </w:p>
    <w:p w:rsidR="00593192" w:rsidRDefault="00A233E9" w:rsidP="00E040ED">
      <w:pPr>
        <w:pStyle w:val="ListParagraph"/>
        <w:numPr>
          <w:ilvl w:val="0"/>
          <w:numId w:val="14"/>
        </w:numPr>
        <w:spacing w:after="0"/>
      </w:pPr>
      <w:r>
        <w:t>Does the proposed use meet the requirements of applicable County Ordinances?</w:t>
      </w:r>
    </w:p>
    <w:p w:rsidR="00026CA0" w:rsidRDefault="00A233E9" w:rsidP="00E040ED">
      <w:pPr>
        <w:pStyle w:val="ListParagraph"/>
        <w:numPr>
          <w:ilvl w:val="0"/>
          <w:numId w:val="14"/>
        </w:numPr>
        <w:spacing w:after="0"/>
      </w:pPr>
      <w:r>
        <w:t>Are there any potentially detrimental effects that can be mitigated by imposing conditions of approval, and if so, what are the appropriate conditions?</w:t>
      </w:r>
    </w:p>
    <w:p w:rsidR="00E040ED" w:rsidRDefault="00E040ED" w:rsidP="00E040ED">
      <w:pPr>
        <w:spacing w:after="0"/>
        <w:rPr>
          <w:bCs/>
        </w:rPr>
      </w:pPr>
    </w:p>
    <w:p w:rsidR="00712552" w:rsidRDefault="009241BB" w:rsidP="00E040ED">
      <w:pPr>
        <w:spacing w:after="0"/>
        <w:rPr>
          <w:b/>
          <w:bCs/>
        </w:rPr>
      </w:pPr>
      <w:r w:rsidRPr="009241BB">
        <w:rPr>
          <w:bCs/>
        </w:rPr>
        <w:t xml:space="preserve">In order for a conditional use permit to be approved it must meet the requirements listed under </w:t>
      </w:r>
      <w:r w:rsidR="00026CA0">
        <w:rPr>
          <w:bCs/>
        </w:rPr>
        <w:t>“</w:t>
      </w:r>
      <w:r w:rsidR="00B567EB">
        <w:rPr>
          <w:bCs/>
        </w:rPr>
        <w:t>Criteria</w:t>
      </w:r>
      <w:r w:rsidRPr="009241BB">
        <w:rPr>
          <w:bCs/>
        </w:rPr>
        <w:t xml:space="preserve"> for Issuance of Conditional Use Permit.</w:t>
      </w:r>
      <w:r w:rsidR="00026CA0">
        <w:rPr>
          <w:bCs/>
        </w:rPr>
        <w:t>”</w:t>
      </w:r>
      <w:r w:rsidRPr="009241BB">
        <w:rPr>
          <w:bCs/>
        </w:rPr>
        <w:t xml:space="preserve"> The Planning Commission needs to determine if the proposed </w:t>
      </w:r>
      <w:r w:rsidR="007538F9">
        <w:rPr>
          <w:bCs/>
        </w:rPr>
        <w:t>Conference/Education Center</w:t>
      </w:r>
      <w:r w:rsidRPr="009241BB">
        <w:rPr>
          <w:bCs/>
        </w:rPr>
        <w:t xml:space="preserve"> meets these requirements.</w:t>
      </w:r>
      <w:r w:rsidR="00B567EB">
        <w:rPr>
          <w:bCs/>
        </w:rPr>
        <w:t xml:space="preserve"> </w:t>
      </w:r>
      <w:r w:rsidRPr="009241BB">
        <w:rPr>
          <w:bCs/>
        </w:rPr>
        <w:t xml:space="preserve">The </w:t>
      </w:r>
      <w:r w:rsidR="00026CA0">
        <w:rPr>
          <w:bCs/>
        </w:rPr>
        <w:t>applicant</w:t>
      </w:r>
      <w:r w:rsidRPr="009241BB">
        <w:rPr>
          <w:bCs/>
        </w:rPr>
        <w:t xml:space="preserve"> has provided </w:t>
      </w:r>
      <w:r w:rsidR="00BF2EC3">
        <w:rPr>
          <w:bCs/>
        </w:rPr>
        <w:t xml:space="preserve">a </w:t>
      </w:r>
      <w:r w:rsidRPr="009241BB">
        <w:rPr>
          <w:bCs/>
        </w:rPr>
        <w:t>response to the criteria below</w:t>
      </w:r>
      <w:r w:rsidR="00BF2EC3">
        <w:rPr>
          <w:bCs/>
        </w:rPr>
        <w:t xml:space="preserve"> which is</w:t>
      </w:r>
      <w:r w:rsidR="00026CA0">
        <w:rPr>
          <w:bCs/>
        </w:rPr>
        <w:t xml:space="preserve"> attached as E</w:t>
      </w:r>
      <w:r w:rsidRPr="009241BB">
        <w:rPr>
          <w:bCs/>
        </w:rPr>
        <w:t>xhibit</w:t>
      </w:r>
      <w:r w:rsidR="00026CA0">
        <w:rPr>
          <w:bCs/>
        </w:rPr>
        <w:t xml:space="preserve"> </w:t>
      </w:r>
      <w:r w:rsidR="00592E8E">
        <w:rPr>
          <w:bCs/>
        </w:rPr>
        <w:t>B</w:t>
      </w:r>
      <w:r w:rsidRPr="009241BB">
        <w:rPr>
          <w:bCs/>
        </w:rPr>
        <w:t>.</w:t>
      </w:r>
    </w:p>
    <w:p w:rsidR="00E040ED" w:rsidRDefault="00E040ED" w:rsidP="00E040ED">
      <w:pPr>
        <w:spacing w:after="0"/>
        <w:rPr>
          <w:b/>
          <w:bCs/>
        </w:rPr>
      </w:pPr>
    </w:p>
    <w:p w:rsidR="009241BB" w:rsidRPr="009241BB" w:rsidRDefault="00B567EB" w:rsidP="00E040ED">
      <w:pPr>
        <w:spacing w:after="0"/>
        <w:rPr>
          <w:b/>
          <w:bCs/>
        </w:rPr>
      </w:pPr>
      <w:r>
        <w:rPr>
          <w:b/>
          <w:bCs/>
        </w:rPr>
        <w:t>Chapter 22C-4</w:t>
      </w:r>
    </w:p>
    <w:p w:rsidR="00B567EB" w:rsidRDefault="00B567EB" w:rsidP="00E040ED">
      <w:pPr>
        <w:spacing w:after="0"/>
        <w:rPr>
          <w:rFonts w:ascii="Calibri" w:hAnsi="Calibri"/>
          <w:bCs/>
          <w:szCs w:val="20"/>
        </w:rPr>
      </w:pPr>
      <w:r>
        <w:rPr>
          <w:bCs/>
        </w:rPr>
        <w:t>Criteria</w:t>
      </w:r>
      <w:r w:rsidR="009241BB" w:rsidRPr="009241BB">
        <w:rPr>
          <w:bCs/>
        </w:rPr>
        <w:t xml:space="preserve"> for Issuance of Conditional Use Permit: </w:t>
      </w:r>
      <w:r w:rsidRPr="00AD0BE7">
        <w:rPr>
          <w:rFonts w:ascii="Calibri" w:hAnsi="Calibri"/>
          <w:bCs/>
          <w:szCs w:val="20"/>
        </w:rPr>
        <w:t>Conditional uses shall be approved on a case-by-case basis. The Planning Commission shall not authorize a conditional use permit unless evidence is presented to establish:</w:t>
      </w:r>
    </w:p>
    <w:p w:rsidR="00B567EB" w:rsidRPr="002720C9" w:rsidRDefault="00B567EB" w:rsidP="002720C9">
      <w:pPr>
        <w:pStyle w:val="ListParagraph"/>
        <w:numPr>
          <w:ilvl w:val="0"/>
          <w:numId w:val="18"/>
        </w:numPr>
        <w:spacing w:after="0"/>
        <w:rPr>
          <w:rFonts w:ascii="Calibri" w:hAnsi="Calibri"/>
          <w:bCs/>
          <w:szCs w:val="20"/>
        </w:rPr>
      </w:pPr>
      <w:r w:rsidRPr="002720C9">
        <w:rPr>
          <w:rFonts w:ascii="Calibri" w:hAnsi="Calibri"/>
          <w:bCs/>
          <w:szCs w:val="20"/>
        </w:rPr>
        <w:t>Reasonably anticipated detrimental effects of a proposed conditional use can be substantially mitigated by the proposal or by the imposition of reasonable conditions to achieve compliance with applicable standards. Examples of potential negative impacts are odor, vibration, light, dust, smoke, or noise.</w:t>
      </w:r>
    </w:p>
    <w:p w:rsidR="00B567EB" w:rsidRPr="002720C9" w:rsidRDefault="00B567EB" w:rsidP="002720C9">
      <w:pPr>
        <w:pStyle w:val="ListParagraph"/>
        <w:numPr>
          <w:ilvl w:val="0"/>
          <w:numId w:val="18"/>
        </w:numPr>
        <w:spacing w:after="0"/>
        <w:rPr>
          <w:rFonts w:ascii="Calibri" w:hAnsi="Calibri"/>
          <w:bCs/>
          <w:szCs w:val="20"/>
        </w:rPr>
      </w:pPr>
      <w:r w:rsidRPr="002720C9">
        <w:rPr>
          <w:rFonts w:ascii="Calibri" w:hAnsi="Calibri"/>
          <w:bCs/>
          <w:szCs w:val="20"/>
        </w:rPr>
        <w:t>That the proposed use will comply with the regulations and conditions specified in the Zoning Ordinance and other applicable agency standards for such use.</w:t>
      </w:r>
    </w:p>
    <w:p w:rsidR="00E040ED" w:rsidRDefault="00E040ED" w:rsidP="00E040ED">
      <w:pPr>
        <w:spacing w:after="0"/>
      </w:pPr>
    </w:p>
    <w:p w:rsidR="00E040ED" w:rsidRPr="009241BB" w:rsidRDefault="009241BB" w:rsidP="00E040ED">
      <w:pPr>
        <w:spacing w:after="0"/>
      </w:pPr>
      <w:r w:rsidRPr="009241BB">
        <w:t>After reviewing this conditional use request staff has determined th</w:t>
      </w:r>
      <w:r w:rsidR="00026CA0">
        <w:t>at the criteria listed above have</w:t>
      </w:r>
      <w:r w:rsidRPr="009241BB">
        <w:t xml:space="preserve"> been met in the following ways:</w:t>
      </w:r>
    </w:p>
    <w:p w:rsidR="009241BB" w:rsidRPr="009241BB" w:rsidRDefault="00D43056" w:rsidP="002720C9">
      <w:pPr>
        <w:pStyle w:val="ListParagraph"/>
        <w:numPr>
          <w:ilvl w:val="0"/>
          <w:numId w:val="20"/>
        </w:numPr>
        <w:spacing w:after="0"/>
      </w:pPr>
      <w:r>
        <w:t>Because this site has operated as a private conference center for many years</w:t>
      </w:r>
      <w:r w:rsidR="007538F9">
        <w:t>, and</w:t>
      </w:r>
      <w:r w:rsidR="00E040ED">
        <w:t xml:space="preserve"> the only change is to now al</w:t>
      </w:r>
      <w:r w:rsidR="00707091">
        <w:t>low the public to host events. N</w:t>
      </w:r>
      <w:r w:rsidR="00E040ED">
        <w:t>o new reasonably anticipated detrimental effects need to be further mitigated</w:t>
      </w:r>
      <w:r w:rsidR="00707091">
        <w:t>, other than</w:t>
      </w:r>
      <w:r w:rsidR="00707091" w:rsidRPr="00707091">
        <w:t xml:space="preserve"> </w:t>
      </w:r>
      <w:r w:rsidR="00707091">
        <w:t>not allowing public parking on property across the highway.</w:t>
      </w:r>
    </w:p>
    <w:p w:rsidR="00E040ED" w:rsidRDefault="00E040ED" w:rsidP="002720C9">
      <w:pPr>
        <w:pStyle w:val="ListParagraph"/>
        <w:numPr>
          <w:ilvl w:val="0"/>
          <w:numId w:val="20"/>
        </w:numPr>
        <w:spacing w:after="0"/>
      </w:pPr>
      <w:r>
        <w:t>The proposed</w:t>
      </w:r>
      <w:r w:rsidR="0019787A">
        <w:t xml:space="preserve"> use meets the </w:t>
      </w:r>
      <w:r>
        <w:t xml:space="preserve">use, </w:t>
      </w:r>
      <w:r w:rsidR="0019787A">
        <w:t>area, lot width, and setback</w:t>
      </w:r>
      <w:r w:rsidR="00B567EB">
        <w:t xml:space="preserve"> requirements of the F</w:t>
      </w:r>
      <w:r>
        <w:t>R</w:t>
      </w:r>
      <w:r w:rsidR="00B567EB">
        <w:t>-</w:t>
      </w:r>
      <w:r>
        <w:t>1</w:t>
      </w:r>
      <w:r w:rsidR="00B567EB">
        <w:t xml:space="preserve"> Zone.</w:t>
      </w:r>
    </w:p>
    <w:p w:rsidR="00E040ED" w:rsidRDefault="00E040ED" w:rsidP="00E040ED">
      <w:pPr>
        <w:spacing w:after="0"/>
      </w:pPr>
    </w:p>
    <w:p w:rsidR="0033273A" w:rsidRPr="00150823" w:rsidRDefault="00593192" w:rsidP="00E040ED">
      <w:pPr>
        <w:pStyle w:val="Header1"/>
        <w:spacing w:after="0"/>
        <w:rPr>
          <w:sz w:val="20"/>
        </w:rPr>
      </w:pPr>
      <w:r w:rsidRPr="00CE7767">
        <w:t xml:space="preserve">Conformance to </w:t>
      </w:r>
      <w:r w:rsidRPr="001968C4">
        <w:t>the</w:t>
      </w:r>
      <w:r w:rsidRPr="00CE7767">
        <w:t xml:space="preserve"> General Plan</w:t>
      </w:r>
    </w:p>
    <w:p w:rsidR="00551220" w:rsidRDefault="00551220" w:rsidP="00E040ED">
      <w:pPr>
        <w:spacing w:after="0"/>
      </w:pPr>
      <w:r>
        <w:t>This use does not affect</w:t>
      </w:r>
      <w:r w:rsidR="00B567EB">
        <w:t xml:space="preserve"> the Ogden Valley General Plan.</w:t>
      </w:r>
    </w:p>
    <w:p w:rsidR="00E040ED" w:rsidRDefault="00E040ED" w:rsidP="00E040ED">
      <w:pPr>
        <w:spacing w:after="0"/>
      </w:pPr>
    </w:p>
    <w:p w:rsidR="006645DC" w:rsidRDefault="00267332" w:rsidP="00E040ED">
      <w:pPr>
        <w:pStyle w:val="Header1"/>
        <w:spacing w:after="0"/>
      </w:pPr>
      <w:r w:rsidRPr="001968C4">
        <w:t>Conditions of Approval</w:t>
      </w:r>
      <w:r w:rsidR="006645DC" w:rsidRPr="006645DC">
        <w:t xml:space="preserve"> </w:t>
      </w:r>
    </w:p>
    <w:p w:rsidR="00154429" w:rsidRDefault="003B69C4" w:rsidP="00E040ED">
      <w:pPr>
        <w:pStyle w:val="Conditions"/>
        <w:spacing w:after="0"/>
      </w:pPr>
      <w:r>
        <w:t>Requirements of the Weber County Engineering Division</w:t>
      </w:r>
    </w:p>
    <w:p w:rsidR="003B69C4" w:rsidRDefault="003B69C4" w:rsidP="00E040ED">
      <w:pPr>
        <w:pStyle w:val="Conditions"/>
        <w:spacing w:after="0"/>
      </w:pPr>
      <w:r>
        <w:t>Requirements of the Weber County Health Department</w:t>
      </w:r>
    </w:p>
    <w:p w:rsidR="003B69C4" w:rsidRDefault="003B69C4" w:rsidP="00E040ED">
      <w:pPr>
        <w:pStyle w:val="Conditions"/>
        <w:spacing w:after="0"/>
      </w:pPr>
      <w:r>
        <w:t>Requirements of the Weber County Building Inspection Department</w:t>
      </w:r>
    </w:p>
    <w:p w:rsidR="003B69C4" w:rsidRDefault="003B69C4" w:rsidP="00E040ED">
      <w:pPr>
        <w:pStyle w:val="Conditions"/>
        <w:spacing w:after="0"/>
      </w:pPr>
      <w:r>
        <w:t>Requirements of the Weber Fire District</w:t>
      </w:r>
    </w:p>
    <w:p w:rsidR="00707091" w:rsidRDefault="00707091" w:rsidP="00E040ED">
      <w:pPr>
        <w:pStyle w:val="Conditions"/>
        <w:spacing w:after="0"/>
      </w:pPr>
      <w:r>
        <w:t>No public parking being allowed on property across the highway</w:t>
      </w:r>
    </w:p>
    <w:p w:rsidR="00E040ED" w:rsidRDefault="00E040ED" w:rsidP="00E040ED">
      <w:pPr>
        <w:pStyle w:val="Conditions"/>
        <w:numPr>
          <w:ilvl w:val="0"/>
          <w:numId w:val="0"/>
        </w:numPr>
        <w:spacing w:after="0"/>
      </w:pPr>
    </w:p>
    <w:p w:rsidR="004578A1" w:rsidRPr="001968C4" w:rsidRDefault="00593192" w:rsidP="00E040ED">
      <w:pPr>
        <w:pStyle w:val="Header1"/>
        <w:spacing w:after="0"/>
      </w:pPr>
      <w:r w:rsidRPr="001968C4">
        <w:t>Staff Recommendation</w:t>
      </w:r>
    </w:p>
    <w:p w:rsidR="00507C20" w:rsidRDefault="003B69C4" w:rsidP="00E040ED">
      <w:pPr>
        <w:spacing w:after="0"/>
      </w:pPr>
      <w:r>
        <w:t>Staff re</w:t>
      </w:r>
      <w:r w:rsidR="00B567EB">
        <w:t>commends approval of CUP 2010-22</w:t>
      </w:r>
      <w:r>
        <w:t xml:space="preserve"> for a </w:t>
      </w:r>
      <w:r w:rsidR="00B567EB">
        <w:t>Conference/Education Center</w:t>
      </w:r>
      <w:r w:rsidR="00707091">
        <w:t xml:space="preserve"> with one</w:t>
      </w:r>
      <w:r w:rsidR="00507C20">
        <w:t xml:space="preserve"> additional conditi</w:t>
      </w:r>
      <w:r w:rsidR="00707091">
        <w:t>on, of public parking not being allowed on property across the highway</w:t>
      </w:r>
      <w:r w:rsidR="00507C20">
        <w:t>.</w:t>
      </w:r>
      <w:r>
        <w:t xml:space="preserve"> </w:t>
      </w:r>
      <w:r w:rsidR="00E040ED">
        <w:t xml:space="preserve">This recommendation is subject to the requirements of staff and other review agencies. </w:t>
      </w:r>
      <w:r>
        <w:t>This recommendation is based on</w:t>
      </w:r>
      <w:r w:rsidR="00507C20">
        <w:t>:</w:t>
      </w:r>
    </w:p>
    <w:p w:rsidR="00507C20" w:rsidRDefault="00507C20" w:rsidP="00E040ED">
      <w:pPr>
        <w:pStyle w:val="ListParagraph"/>
        <w:numPr>
          <w:ilvl w:val="0"/>
          <w:numId w:val="17"/>
        </w:numPr>
        <w:spacing w:after="0"/>
      </w:pPr>
      <w:r>
        <w:t>T</w:t>
      </w:r>
      <w:r w:rsidR="003B69C4">
        <w:t>he proposed use</w:t>
      </w:r>
      <w:r>
        <w:t xml:space="preserve"> being permitted in </w:t>
      </w:r>
      <w:r w:rsidR="00707091">
        <w:t xml:space="preserve">and meeting the requirements of </w:t>
      </w:r>
      <w:r>
        <w:t>the FR-1 zone</w:t>
      </w:r>
      <w:r w:rsidR="007D58CA">
        <w:t>,</w:t>
      </w:r>
    </w:p>
    <w:p w:rsidR="00CB007F" w:rsidRDefault="00507C20" w:rsidP="00E040ED">
      <w:pPr>
        <w:pStyle w:val="ListParagraph"/>
        <w:numPr>
          <w:ilvl w:val="0"/>
          <w:numId w:val="17"/>
        </w:numPr>
        <w:spacing w:after="0"/>
      </w:pPr>
      <w:r>
        <w:t>The historic location</w:t>
      </w:r>
      <w:r w:rsidR="00CB007F">
        <w:t>,</w:t>
      </w:r>
      <w:r w:rsidR="003B69C4">
        <w:t xml:space="preserve"> </w:t>
      </w:r>
      <w:r>
        <w:t xml:space="preserve">existing </w:t>
      </w:r>
      <w:r w:rsidR="00CB007F">
        <w:t xml:space="preserve">nonconformities, and </w:t>
      </w:r>
      <w:r w:rsidR="003B69C4">
        <w:t>site plan, being in compliance with applicable County Ordinances as listed in the staff repor</w:t>
      </w:r>
      <w:r w:rsidR="00CB007F">
        <w:t>t.</w:t>
      </w:r>
    </w:p>
    <w:p w:rsidR="00E040ED" w:rsidRPr="00150823" w:rsidRDefault="00E040ED" w:rsidP="00E040ED">
      <w:pPr>
        <w:spacing w:after="0"/>
      </w:pPr>
    </w:p>
    <w:p w:rsidR="00E43C54" w:rsidRDefault="00593192" w:rsidP="00E040ED">
      <w:pPr>
        <w:pStyle w:val="Header1"/>
        <w:spacing w:after="0"/>
      </w:pPr>
      <w:r w:rsidRPr="00CE7767">
        <w:t>Exhibits</w:t>
      </w:r>
    </w:p>
    <w:p w:rsidR="00E43C54" w:rsidRDefault="003B69C4" w:rsidP="00E040ED">
      <w:pPr>
        <w:pStyle w:val="Exhibits"/>
        <w:spacing w:after="0"/>
      </w:pPr>
      <w:r>
        <w:t>Site plan</w:t>
      </w:r>
    </w:p>
    <w:p w:rsidR="00E040ED" w:rsidRPr="00E040ED" w:rsidRDefault="002303FB" w:rsidP="00E040ED">
      <w:pPr>
        <w:pStyle w:val="Exhibits"/>
        <w:spacing w:after="200" w:line="276" w:lineRule="auto"/>
        <w:jc w:val="left"/>
      </w:pPr>
      <w:r>
        <w:t>Applicant’s narrative</w:t>
      </w:r>
      <w:r w:rsidR="00B567EB">
        <w:t xml:space="preserve"> and application</w:t>
      </w:r>
      <w:r w:rsidR="00E040ED">
        <w:br w:type="page"/>
      </w:r>
    </w:p>
    <w:p w:rsidR="00551220" w:rsidRDefault="00CE527A" w:rsidP="00E040ED">
      <w:pPr>
        <w:pStyle w:val="Header1"/>
        <w:spacing w:after="0"/>
      </w:pPr>
      <w:r w:rsidRPr="00C42C64">
        <w:lastRenderedPageBreak/>
        <w:t>Map 1</w:t>
      </w:r>
    </w:p>
    <w:p w:rsidR="007A5BA7" w:rsidRDefault="007A5BA7" w:rsidP="007A5BA7">
      <w:pPr>
        <w:tabs>
          <w:tab w:val="left" w:pos="1268"/>
        </w:tabs>
        <w:spacing w:after="0"/>
        <w:jc w:val="center"/>
      </w:pPr>
    </w:p>
    <w:p w:rsidR="00EC766F" w:rsidRDefault="00477745" w:rsidP="007A5BA7">
      <w:pPr>
        <w:tabs>
          <w:tab w:val="left" w:pos="1268"/>
        </w:tabs>
        <w:spacing w:after="0"/>
        <w:jc w:val="center"/>
      </w:pPr>
      <w:r>
        <w:rPr>
          <w:noProof/>
        </w:rPr>
        <w:pict>
          <v:shapetype id="_x0000_t12" coordsize="21600,21600" o:spt="12" path="m10800,l8280,8259,,8259r6720,5146l4200,21600r6600,-5019l17400,21600,14880,13405,21600,8259r-8280,xe">
            <v:stroke joinstyle="miter"/>
            <v:path gradientshapeok="t" o:connecttype="custom" o:connectlocs="10800,0;0,8259;4200,21600;17400,21600;21600,8259" textboxrect="6720,8259,14880,15628"/>
          </v:shapetype>
          <v:shape id="_x0000_s1027" type="#_x0000_t12" style="position:absolute;left:0;text-align:left;margin-left:249.4pt;margin-top:99.5pt;width:15.4pt;height:12.3pt;z-index:251658240" fillcolor="#c0504d [3205]" stroked="f" strokeweight="0">
            <v:fill color2="#923633 [2373]" focusposition=".5,.5" focussize="" focus="100%" type="gradientRadial"/>
            <v:shadow on="t" type="perspective" color="#622423 [1605]" offset="1pt" offset2="-3pt"/>
          </v:shape>
        </w:pict>
      </w:r>
      <w:r w:rsidR="007D58CA" w:rsidRPr="007D58CA">
        <w:rPr>
          <w:noProof/>
        </w:rPr>
        <w:t xml:space="preserve"> </w:t>
      </w:r>
      <w:r w:rsidR="007D58CA">
        <w:rPr>
          <w:noProof/>
        </w:rPr>
        <w:drawing>
          <wp:inline distT="0" distB="0" distL="0" distR="0">
            <wp:extent cx="4962262" cy="3540369"/>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srcRect l="20694" t="24655" r="1222" b="3920"/>
                    <a:stretch>
                      <a:fillRect/>
                    </a:stretch>
                  </pic:blipFill>
                  <pic:spPr bwMode="auto">
                    <a:xfrm>
                      <a:off x="0" y="0"/>
                      <a:ext cx="4962427" cy="3540487"/>
                    </a:xfrm>
                    <a:prstGeom prst="rect">
                      <a:avLst/>
                    </a:prstGeom>
                    <a:noFill/>
                    <a:ln w="9525">
                      <a:noFill/>
                      <a:miter lim="800000"/>
                      <a:headEnd/>
                      <a:tailEnd/>
                    </a:ln>
                  </pic:spPr>
                </pic:pic>
              </a:graphicData>
            </a:graphic>
          </wp:inline>
        </w:drawing>
      </w:r>
    </w:p>
    <w:p w:rsidR="00E040ED" w:rsidRPr="00C42C64" w:rsidRDefault="00E040ED" w:rsidP="007A5BA7">
      <w:pPr>
        <w:tabs>
          <w:tab w:val="left" w:pos="1268"/>
        </w:tabs>
        <w:spacing w:after="0"/>
        <w:jc w:val="center"/>
      </w:pPr>
    </w:p>
    <w:p w:rsidR="00EC766F" w:rsidRPr="00EC766F" w:rsidRDefault="00E01466" w:rsidP="007A5BA7">
      <w:pPr>
        <w:pStyle w:val="Header1"/>
        <w:spacing w:after="0"/>
      </w:pPr>
      <w:r>
        <w:t>Map 2</w:t>
      </w:r>
    </w:p>
    <w:p w:rsidR="007A5BA7" w:rsidRDefault="007A5BA7" w:rsidP="007A5BA7">
      <w:pPr>
        <w:pStyle w:val="Info"/>
        <w:spacing w:after="0"/>
        <w:jc w:val="center"/>
      </w:pPr>
    </w:p>
    <w:p w:rsidR="00E01466" w:rsidRPr="00CE527A" w:rsidRDefault="00477745" w:rsidP="007A5BA7">
      <w:pPr>
        <w:pStyle w:val="Info"/>
        <w:spacing w:after="0"/>
        <w:jc w:val="center"/>
      </w:pPr>
      <w:r>
        <w:rPr>
          <w:noProof/>
        </w:rPr>
        <w:pict>
          <v:shape id="_x0000_s1028" type="#_x0000_t12" style="position:absolute;left:0;text-align:left;margin-left:221.75pt;margin-top:114pt;width:25.8pt;height:20pt;z-index:251659264" fillcolor="#c0504d [3205]" stroked="f" strokeweight="0">
            <v:fill color2="#923633 [2373]" focusposition=".5,.5" focussize="" focus="100%" type="gradientRadial"/>
            <v:shadow on="t" type="perspective" color="#622423 [1605]" offset="1pt" offset2="-3pt"/>
          </v:shape>
        </w:pict>
      </w:r>
      <w:r w:rsidR="007D58CA" w:rsidRPr="007D58CA">
        <w:rPr>
          <w:noProof/>
        </w:rPr>
        <w:t xml:space="preserve"> </w:t>
      </w:r>
      <w:r w:rsidR="007D58CA">
        <w:rPr>
          <w:noProof/>
        </w:rPr>
        <w:drawing>
          <wp:inline distT="0" distB="0" distL="0" distR="0">
            <wp:extent cx="4992470" cy="3485661"/>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cstate="print"/>
                    <a:srcRect l="20837" t="25235" r="1152" b="4859"/>
                    <a:stretch>
                      <a:fillRect/>
                    </a:stretch>
                  </pic:blipFill>
                  <pic:spPr bwMode="auto">
                    <a:xfrm>
                      <a:off x="0" y="0"/>
                      <a:ext cx="4992470" cy="3485661"/>
                    </a:xfrm>
                    <a:prstGeom prst="rect">
                      <a:avLst/>
                    </a:prstGeom>
                    <a:noFill/>
                    <a:ln w="9525">
                      <a:noFill/>
                      <a:miter lim="800000"/>
                      <a:headEnd/>
                      <a:tailEnd/>
                    </a:ln>
                  </pic:spPr>
                </pic:pic>
              </a:graphicData>
            </a:graphic>
          </wp:inline>
        </w:drawing>
      </w:r>
    </w:p>
    <w:sectPr w:rsidR="00E01466" w:rsidRPr="00CE527A" w:rsidSect="002B0084">
      <w:footerReference w:type="default" r:id="rId11"/>
      <w:type w:val="continuous"/>
      <w:pgSz w:w="12240" w:h="15840"/>
      <w:pgMar w:top="1080" w:right="1080" w:bottom="1080" w:left="1080" w:header="720" w:footer="73"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E1A0D" w:rsidRDefault="00BE1A0D" w:rsidP="00666893">
      <w:pPr>
        <w:spacing w:after="0"/>
      </w:pPr>
      <w:r>
        <w:separator/>
      </w:r>
    </w:p>
  </w:endnote>
  <w:endnote w:type="continuationSeparator" w:id="0">
    <w:p w:rsidR="00BE1A0D" w:rsidRDefault="00BE1A0D" w:rsidP="00666893">
      <w:pPr>
        <w:spacing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148"/>
      <w:gridCol w:w="5148"/>
    </w:tblGrid>
    <w:sdt>
      <w:sdtPr>
        <w:rPr>
          <w:sz w:val="16"/>
          <w:szCs w:val="16"/>
        </w:rPr>
        <w:id w:val="604058501"/>
        <w:docPartObj>
          <w:docPartGallery w:val="Page Numbers (Bottom of Page)"/>
          <w:docPartUnique/>
        </w:docPartObj>
      </w:sdtPr>
      <w:sdtContent>
        <w:tr w:rsidR="00BE1A0D" w:rsidTr="000F1DFC">
          <w:tc>
            <w:tcPr>
              <w:tcW w:w="5148" w:type="dxa"/>
            </w:tcPr>
            <w:p w:rsidR="00BE1A0D" w:rsidRDefault="00BE1A0D" w:rsidP="002F5AE6">
              <w:pPr>
                <w:pStyle w:val="Footer"/>
                <w:rPr>
                  <w:sz w:val="16"/>
                  <w:szCs w:val="16"/>
                </w:rPr>
              </w:pPr>
            </w:p>
          </w:tc>
          <w:tc>
            <w:tcPr>
              <w:tcW w:w="5148" w:type="dxa"/>
            </w:tcPr>
            <w:p w:rsidR="00BE1A0D" w:rsidRDefault="00BE1A0D" w:rsidP="004B077F">
              <w:pPr>
                <w:pStyle w:val="Footer"/>
                <w:jc w:val="right"/>
                <w:rPr>
                  <w:sz w:val="16"/>
                  <w:szCs w:val="16"/>
                </w:rPr>
              </w:pPr>
              <w:r w:rsidRPr="005667BA">
                <w:rPr>
                  <w:sz w:val="16"/>
                  <w:szCs w:val="16"/>
                </w:rPr>
                <w:t xml:space="preserve">Page </w:t>
              </w:r>
              <w:r w:rsidRPr="005667BA">
                <w:rPr>
                  <w:sz w:val="16"/>
                  <w:szCs w:val="16"/>
                </w:rPr>
                <w:fldChar w:fldCharType="begin"/>
              </w:r>
              <w:r w:rsidRPr="005667BA">
                <w:rPr>
                  <w:sz w:val="16"/>
                  <w:szCs w:val="16"/>
                </w:rPr>
                <w:instrText xml:space="preserve"> PAGE </w:instrText>
              </w:r>
              <w:r w:rsidRPr="005667BA">
                <w:rPr>
                  <w:sz w:val="16"/>
                  <w:szCs w:val="16"/>
                </w:rPr>
                <w:fldChar w:fldCharType="separate"/>
              </w:r>
              <w:r w:rsidR="00833826">
                <w:rPr>
                  <w:noProof/>
                  <w:sz w:val="16"/>
                  <w:szCs w:val="16"/>
                </w:rPr>
                <w:t>1</w:t>
              </w:r>
              <w:r w:rsidRPr="005667BA">
                <w:rPr>
                  <w:sz w:val="16"/>
                  <w:szCs w:val="16"/>
                </w:rPr>
                <w:fldChar w:fldCharType="end"/>
              </w:r>
              <w:r w:rsidRPr="005667BA">
                <w:rPr>
                  <w:sz w:val="16"/>
                  <w:szCs w:val="16"/>
                </w:rPr>
                <w:t xml:space="preserve"> of </w:t>
              </w:r>
              <w:r w:rsidRPr="005667BA">
                <w:rPr>
                  <w:sz w:val="16"/>
                  <w:szCs w:val="16"/>
                </w:rPr>
                <w:fldChar w:fldCharType="begin"/>
              </w:r>
              <w:r w:rsidRPr="005667BA">
                <w:rPr>
                  <w:sz w:val="16"/>
                  <w:szCs w:val="16"/>
                </w:rPr>
                <w:instrText xml:space="preserve"> NUMPAGES  </w:instrText>
              </w:r>
              <w:r w:rsidRPr="005667BA">
                <w:rPr>
                  <w:sz w:val="16"/>
                  <w:szCs w:val="16"/>
                </w:rPr>
                <w:fldChar w:fldCharType="separate"/>
              </w:r>
              <w:r w:rsidR="00833826">
                <w:rPr>
                  <w:noProof/>
                  <w:sz w:val="16"/>
                  <w:szCs w:val="16"/>
                </w:rPr>
                <w:t>3</w:t>
              </w:r>
              <w:r w:rsidRPr="005667BA">
                <w:rPr>
                  <w:sz w:val="16"/>
                  <w:szCs w:val="16"/>
                </w:rPr>
                <w:fldChar w:fldCharType="end"/>
              </w:r>
            </w:p>
          </w:tc>
        </w:tr>
      </w:sdtContent>
    </w:sdt>
  </w:tbl>
  <w:p w:rsidR="00BE1A0D" w:rsidRDefault="00BE1A0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E1A0D" w:rsidRDefault="00BE1A0D" w:rsidP="00666893">
      <w:pPr>
        <w:spacing w:after="0"/>
      </w:pPr>
      <w:r>
        <w:separator/>
      </w:r>
    </w:p>
  </w:footnote>
  <w:footnote w:type="continuationSeparator" w:id="0">
    <w:p w:rsidR="00BE1A0D" w:rsidRDefault="00BE1A0D" w:rsidP="00666893">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1" type="#_x0000_t75" style="width:11.1pt;height:11.1pt" o:bullet="t">
        <v:imagedata r:id="rId1" o:title="mso27CF"/>
      </v:shape>
    </w:pict>
  </w:numPicBullet>
  <w:abstractNum w:abstractNumId="0">
    <w:nsid w:val="008639D8"/>
    <w:multiLevelType w:val="hybridMultilevel"/>
    <w:tmpl w:val="805240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2A5BAC"/>
    <w:multiLevelType w:val="hybridMultilevel"/>
    <w:tmpl w:val="57C20C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3B0C04"/>
    <w:multiLevelType w:val="hybridMultilevel"/>
    <w:tmpl w:val="5C1E7AC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8C638E6"/>
    <w:multiLevelType w:val="hybridMultilevel"/>
    <w:tmpl w:val="600E61B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33852E8"/>
    <w:multiLevelType w:val="hybridMultilevel"/>
    <w:tmpl w:val="91C01E2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31CB0795"/>
    <w:multiLevelType w:val="hybridMultilevel"/>
    <w:tmpl w:val="397A49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2B20C28"/>
    <w:multiLevelType w:val="hybridMultilevel"/>
    <w:tmpl w:val="5B02E36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37CA013C"/>
    <w:multiLevelType w:val="hybridMultilevel"/>
    <w:tmpl w:val="ED74306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D052C9F"/>
    <w:multiLevelType w:val="hybridMultilevel"/>
    <w:tmpl w:val="27BA80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AE2799D"/>
    <w:multiLevelType w:val="hybridMultilevel"/>
    <w:tmpl w:val="BDEA42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E5960B1"/>
    <w:multiLevelType w:val="hybridMultilevel"/>
    <w:tmpl w:val="3DA08E0E"/>
    <w:lvl w:ilvl="0" w:tplc="04090015">
      <w:start w:val="1"/>
      <w:numFmt w:val="upperLetter"/>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4FA35FD2"/>
    <w:multiLevelType w:val="hybridMultilevel"/>
    <w:tmpl w:val="F9BC2F9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51D34342"/>
    <w:multiLevelType w:val="hybridMultilevel"/>
    <w:tmpl w:val="166EEEE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7E53F51"/>
    <w:multiLevelType w:val="hybridMultilevel"/>
    <w:tmpl w:val="1F706DDC"/>
    <w:lvl w:ilvl="0" w:tplc="EDC09D2C">
      <w:start w:val="1"/>
      <w:numFmt w:val="bullet"/>
      <w:pStyle w:val="Conditions"/>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51D55E2"/>
    <w:multiLevelType w:val="hybridMultilevel"/>
    <w:tmpl w:val="25B4D2C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57757E9"/>
    <w:multiLevelType w:val="hybridMultilevel"/>
    <w:tmpl w:val="9320971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90711B6"/>
    <w:multiLevelType w:val="hybridMultilevel"/>
    <w:tmpl w:val="38E63C1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6CC055C0"/>
    <w:multiLevelType w:val="hybridMultilevel"/>
    <w:tmpl w:val="D1124F3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6FBB37B1"/>
    <w:multiLevelType w:val="hybridMultilevel"/>
    <w:tmpl w:val="65D4F078"/>
    <w:lvl w:ilvl="0" w:tplc="AB4886C6">
      <w:start w:val="1"/>
      <w:numFmt w:val="upperLetter"/>
      <w:pStyle w:val="Exhibits"/>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37B177B"/>
    <w:multiLevelType w:val="hybridMultilevel"/>
    <w:tmpl w:val="17EC2FD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9"/>
  </w:num>
  <w:num w:numId="2">
    <w:abstractNumId w:val="11"/>
  </w:num>
  <w:num w:numId="3">
    <w:abstractNumId w:val="19"/>
  </w:num>
  <w:num w:numId="4">
    <w:abstractNumId w:val="2"/>
  </w:num>
  <w:num w:numId="5">
    <w:abstractNumId w:val="17"/>
  </w:num>
  <w:num w:numId="6">
    <w:abstractNumId w:val="10"/>
  </w:num>
  <w:num w:numId="7">
    <w:abstractNumId w:val="12"/>
  </w:num>
  <w:num w:numId="8">
    <w:abstractNumId w:val="7"/>
  </w:num>
  <w:num w:numId="9">
    <w:abstractNumId w:val="14"/>
  </w:num>
  <w:num w:numId="10">
    <w:abstractNumId w:val="3"/>
  </w:num>
  <w:num w:numId="11">
    <w:abstractNumId w:val="18"/>
  </w:num>
  <w:num w:numId="12">
    <w:abstractNumId w:val="1"/>
  </w:num>
  <w:num w:numId="13">
    <w:abstractNumId w:val="13"/>
  </w:num>
  <w:num w:numId="14">
    <w:abstractNumId w:val="15"/>
  </w:num>
  <w:num w:numId="15">
    <w:abstractNumId w:val="6"/>
  </w:num>
  <w:num w:numId="16">
    <w:abstractNumId w:val="4"/>
  </w:num>
  <w:num w:numId="17">
    <w:abstractNumId w:val="5"/>
  </w:num>
  <w:num w:numId="18">
    <w:abstractNumId w:val="0"/>
  </w:num>
  <w:num w:numId="19">
    <w:abstractNumId w:val="16"/>
  </w:num>
  <w:num w:numId="20">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2"/>
  <w:proofState w:spelling="clean" w:grammar="clean"/>
  <w:attachedTemplate r:id="rId1"/>
  <w:defaultTabStop w:val="720"/>
  <w:drawingGridHorizontalSpacing w:val="110"/>
  <w:displayHorizontalDrawingGridEvery w:val="2"/>
  <w:characterSpacingControl w:val="doNotCompress"/>
  <w:hdrShapeDefaults>
    <o:shapedefaults v:ext="edit" spidmax="2049">
      <o:colormenu v:ext="edit" strokecolor="none [3213]"/>
    </o:shapedefaults>
  </w:hdrShapeDefaults>
  <w:footnotePr>
    <w:footnote w:id="-1"/>
    <w:footnote w:id="0"/>
  </w:footnotePr>
  <w:endnotePr>
    <w:endnote w:id="-1"/>
    <w:endnote w:id="0"/>
  </w:endnotePr>
  <w:compat/>
  <w:rsids>
    <w:rsidRoot w:val="000F1DFC"/>
    <w:rsid w:val="000036A4"/>
    <w:rsid w:val="00007C50"/>
    <w:rsid w:val="00017377"/>
    <w:rsid w:val="00026CA0"/>
    <w:rsid w:val="00033B78"/>
    <w:rsid w:val="00043E8E"/>
    <w:rsid w:val="0006687B"/>
    <w:rsid w:val="000C1BFF"/>
    <w:rsid w:val="000D6EC5"/>
    <w:rsid w:val="000F1DFC"/>
    <w:rsid w:val="00101C83"/>
    <w:rsid w:val="00104EAC"/>
    <w:rsid w:val="00124EFC"/>
    <w:rsid w:val="0013006D"/>
    <w:rsid w:val="00150823"/>
    <w:rsid w:val="00153A68"/>
    <w:rsid w:val="00154429"/>
    <w:rsid w:val="0016576E"/>
    <w:rsid w:val="00172751"/>
    <w:rsid w:val="001903FF"/>
    <w:rsid w:val="001968C4"/>
    <w:rsid w:val="0019787A"/>
    <w:rsid w:val="001A4D8C"/>
    <w:rsid w:val="001C19BB"/>
    <w:rsid w:val="001F4B7C"/>
    <w:rsid w:val="00203964"/>
    <w:rsid w:val="0020499F"/>
    <w:rsid w:val="002055CC"/>
    <w:rsid w:val="002231CF"/>
    <w:rsid w:val="002303FB"/>
    <w:rsid w:val="002449FB"/>
    <w:rsid w:val="00250C83"/>
    <w:rsid w:val="00267332"/>
    <w:rsid w:val="002720C9"/>
    <w:rsid w:val="00273DB5"/>
    <w:rsid w:val="00277FFC"/>
    <w:rsid w:val="00287A4A"/>
    <w:rsid w:val="00290DBE"/>
    <w:rsid w:val="002A149F"/>
    <w:rsid w:val="002A2C84"/>
    <w:rsid w:val="002A3DD9"/>
    <w:rsid w:val="002A6B8F"/>
    <w:rsid w:val="002A7C64"/>
    <w:rsid w:val="002B0084"/>
    <w:rsid w:val="002D059B"/>
    <w:rsid w:val="002D15F6"/>
    <w:rsid w:val="002D6651"/>
    <w:rsid w:val="002F5AE6"/>
    <w:rsid w:val="00305EB5"/>
    <w:rsid w:val="003060BD"/>
    <w:rsid w:val="003149F6"/>
    <w:rsid w:val="00315DC7"/>
    <w:rsid w:val="0033273A"/>
    <w:rsid w:val="003447F5"/>
    <w:rsid w:val="00362BBF"/>
    <w:rsid w:val="00363E09"/>
    <w:rsid w:val="00370CB3"/>
    <w:rsid w:val="003847F3"/>
    <w:rsid w:val="00385161"/>
    <w:rsid w:val="00385FF3"/>
    <w:rsid w:val="00395B7C"/>
    <w:rsid w:val="003B69C4"/>
    <w:rsid w:val="003C1A8A"/>
    <w:rsid w:val="003D10F9"/>
    <w:rsid w:val="003E0B94"/>
    <w:rsid w:val="003E2AFD"/>
    <w:rsid w:val="003F445F"/>
    <w:rsid w:val="0041038C"/>
    <w:rsid w:val="00423ADD"/>
    <w:rsid w:val="00424166"/>
    <w:rsid w:val="00427B05"/>
    <w:rsid w:val="004523FA"/>
    <w:rsid w:val="004532B6"/>
    <w:rsid w:val="00454A91"/>
    <w:rsid w:val="004558C7"/>
    <w:rsid w:val="004578A1"/>
    <w:rsid w:val="004719E2"/>
    <w:rsid w:val="00477745"/>
    <w:rsid w:val="00490876"/>
    <w:rsid w:val="0049105B"/>
    <w:rsid w:val="004B077F"/>
    <w:rsid w:val="004C11B8"/>
    <w:rsid w:val="004D399A"/>
    <w:rsid w:val="004D79D4"/>
    <w:rsid w:val="004F4775"/>
    <w:rsid w:val="00507C20"/>
    <w:rsid w:val="00516676"/>
    <w:rsid w:val="0052570D"/>
    <w:rsid w:val="005318E0"/>
    <w:rsid w:val="00541CF5"/>
    <w:rsid w:val="0054596D"/>
    <w:rsid w:val="00547728"/>
    <w:rsid w:val="00547BB8"/>
    <w:rsid w:val="00551220"/>
    <w:rsid w:val="00552821"/>
    <w:rsid w:val="00555CDA"/>
    <w:rsid w:val="00557D4B"/>
    <w:rsid w:val="005667BA"/>
    <w:rsid w:val="00590B7F"/>
    <w:rsid w:val="00592E8E"/>
    <w:rsid w:val="00593192"/>
    <w:rsid w:val="005A1C21"/>
    <w:rsid w:val="005C6D6B"/>
    <w:rsid w:val="005C7552"/>
    <w:rsid w:val="005F3699"/>
    <w:rsid w:val="00604CBD"/>
    <w:rsid w:val="00613391"/>
    <w:rsid w:val="00620266"/>
    <w:rsid w:val="00620507"/>
    <w:rsid w:val="006343D5"/>
    <w:rsid w:val="00640FFA"/>
    <w:rsid w:val="00647BCB"/>
    <w:rsid w:val="00654FC9"/>
    <w:rsid w:val="006645DC"/>
    <w:rsid w:val="00666893"/>
    <w:rsid w:val="00666FD7"/>
    <w:rsid w:val="00684D59"/>
    <w:rsid w:val="00697099"/>
    <w:rsid w:val="006C2704"/>
    <w:rsid w:val="006D67A7"/>
    <w:rsid w:val="006E00F0"/>
    <w:rsid w:val="00707091"/>
    <w:rsid w:val="00712552"/>
    <w:rsid w:val="00740085"/>
    <w:rsid w:val="007538F9"/>
    <w:rsid w:val="00753C88"/>
    <w:rsid w:val="0077151F"/>
    <w:rsid w:val="00771FAA"/>
    <w:rsid w:val="0077243D"/>
    <w:rsid w:val="00781F3C"/>
    <w:rsid w:val="007876B2"/>
    <w:rsid w:val="00791961"/>
    <w:rsid w:val="007A5BA7"/>
    <w:rsid w:val="007B284E"/>
    <w:rsid w:val="007B576D"/>
    <w:rsid w:val="007C7E9C"/>
    <w:rsid w:val="007D2D66"/>
    <w:rsid w:val="007D58CA"/>
    <w:rsid w:val="007F0B1C"/>
    <w:rsid w:val="00815546"/>
    <w:rsid w:val="00833826"/>
    <w:rsid w:val="00837714"/>
    <w:rsid w:val="008426B3"/>
    <w:rsid w:val="008573F6"/>
    <w:rsid w:val="00866E57"/>
    <w:rsid w:val="00867B9C"/>
    <w:rsid w:val="0087516C"/>
    <w:rsid w:val="008758FF"/>
    <w:rsid w:val="008908BA"/>
    <w:rsid w:val="00891C50"/>
    <w:rsid w:val="00897596"/>
    <w:rsid w:val="008A47EF"/>
    <w:rsid w:val="008B3512"/>
    <w:rsid w:val="008B3E9B"/>
    <w:rsid w:val="008B43A9"/>
    <w:rsid w:val="008F09A5"/>
    <w:rsid w:val="00914E1D"/>
    <w:rsid w:val="00920D2C"/>
    <w:rsid w:val="009241BB"/>
    <w:rsid w:val="0093302B"/>
    <w:rsid w:val="00933DA6"/>
    <w:rsid w:val="009453C9"/>
    <w:rsid w:val="009547B1"/>
    <w:rsid w:val="0097004F"/>
    <w:rsid w:val="009734AF"/>
    <w:rsid w:val="00981396"/>
    <w:rsid w:val="009831F8"/>
    <w:rsid w:val="009833B4"/>
    <w:rsid w:val="009847CE"/>
    <w:rsid w:val="00990BBB"/>
    <w:rsid w:val="00994B5D"/>
    <w:rsid w:val="009A5420"/>
    <w:rsid w:val="009A6890"/>
    <w:rsid w:val="009B2FDA"/>
    <w:rsid w:val="009B5A1C"/>
    <w:rsid w:val="009B686F"/>
    <w:rsid w:val="009C715B"/>
    <w:rsid w:val="009D5052"/>
    <w:rsid w:val="009F6D82"/>
    <w:rsid w:val="00A04AF8"/>
    <w:rsid w:val="00A1406E"/>
    <w:rsid w:val="00A233E9"/>
    <w:rsid w:val="00A5591B"/>
    <w:rsid w:val="00A61795"/>
    <w:rsid w:val="00A66162"/>
    <w:rsid w:val="00A70B2C"/>
    <w:rsid w:val="00A85B59"/>
    <w:rsid w:val="00A95DB2"/>
    <w:rsid w:val="00AA7B42"/>
    <w:rsid w:val="00AB3D0C"/>
    <w:rsid w:val="00AB622B"/>
    <w:rsid w:val="00AC0814"/>
    <w:rsid w:val="00AD366C"/>
    <w:rsid w:val="00AF6BAC"/>
    <w:rsid w:val="00B104F2"/>
    <w:rsid w:val="00B218A2"/>
    <w:rsid w:val="00B23CEB"/>
    <w:rsid w:val="00B25A75"/>
    <w:rsid w:val="00B2785D"/>
    <w:rsid w:val="00B30D6A"/>
    <w:rsid w:val="00B33C85"/>
    <w:rsid w:val="00B53894"/>
    <w:rsid w:val="00B542DF"/>
    <w:rsid w:val="00B567EB"/>
    <w:rsid w:val="00B63D3C"/>
    <w:rsid w:val="00B67905"/>
    <w:rsid w:val="00B80F1B"/>
    <w:rsid w:val="00B95610"/>
    <w:rsid w:val="00BA5843"/>
    <w:rsid w:val="00BB0F3C"/>
    <w:rsid w:val="00BB636D"/>
    <w:rsid w:val="00BC1D95"/>
    <w:rsid w:val="00BC39D1"/>
    <w:rsid w:val="00BD3376"/>
    <w:rsid w:val="00BE1A0D"/>
    <w:rsid w:val="00BE4EFE"/>
    <w:rsid w:val="00BE7582"/>
    <w:rsid w:val="00BF2EC3"/>
    <w:rsid w:val="00BF481B"/>
    <w:rsid w:val="00C025C1"/>
    <w:rsid w:val="00C13B78"/>
    <w:rsid w:val="00C261E2"/>
    <w:rsid w:val="00C42C64"/>
    <w:rsid w:val="00C5584C"/>
    <w:rsid w:val="00C5656F"/>
    <w:rsid w:val="00C65025"/>
    <w:rsid w:val="00C702CA"/>
    <w:rsid w:val="00C721AE"/>
    <w:rsid w:val="00CA6922"/>
    <w:rsid w:val="00CB007F"/>
    <w:rsid w:val="00CB5203"/>
    <w:rsid w:val="00CC0599"/>
    <w:rsid w:val="00CE25EE"/>
    <w:rsid w:val="00CE527A"/>
    <w:rsid w:val="00CE7767"/>
    <w:rsid w:val="00D23B57"/>
    <w:rsid w:val="00D33C0C"/>
    <w:rsid w:val="00D43056"/>
    <w:rsid w:val="00D44F0B"/>
    <w:rsid w:val="00D47B6C"/>
    <w:rsid w:val="00D72B5B"/>
    <w:rsid w:val="00D81530"/>
    <w:rsid w:val="00D860AC"/>
    <w:rsid w:val="00D97AD1"/>
    <w:rsid w:val="00DB4E12"/>
    <w:rsid w:val="00E0020A"/>
    <w:rsid w:val="00E01466"/>
    <w:rsid w:val="00E040ED"/>
    <w:rsid w:val="00E116FD"/>
    <w:rsid w:val="00E232A1"/>
    <w:rsid w:val="00E35D75"/>
    <w:rsid w:val="00E419A9"/>
    <w:rsid w:val="00E43C54"/>
    <w:rsid w:val="00E56877"/>
    <w:rsid w:val="00E64519"/>
    <w:rsid w:val="00E731F2"/>
    <w:rsid w:val="00E833B9"/>
    <w:rsid w:val="00E83518"/>
    <w:rsid w:val="00E93B97"/>
    <w:rsid w:val="00EA3E45"/>
    <w:rsid w:val="00EA7D17"/>
    <w:rsid w:val="00EB26C1"/>
    <w:rsid w:val="00EB3B9E"/>
    <w:rsid w:val="00EB5CF9"/>
    <w:rsid w:val="00EC766F"/>
    <w:rsid w:val="00EE2CF0"/>
    <w:rsid w:val="00EE2E4F"/>
    <w:rsid w:val="00EE2FDD"/>
    <w:rsid w:val="00EE3139"/>
    <w:rsid w:val="00F076EE"/>
    <w:rsid w:val="00F07F9F"/>
    <w:rsid w:val="00F135A1"/>
    <w:rsid w:val="00F16B57"/>
    <w:rsid w:val="00F27292"/>
    <w:rsid w:val="00F404A3"/>
    <w:rsid w:val="00F43C84"/>
    <w:rsid w:val="00F43D86"/>
    <w:rsid w:val="00F6540D"/>
    <w:rsid w:val="00F6551E"/>
    <w:rsid w:val="00F73471"/>
    <w:rsid w:val="00F7660E"/>
    <w:rsid w:val="00F80346"/>
    <w:rsid w:val="00F841F4"/>
    <w:rsid w:val="00F86F96"/>
    <w:rsid w:val="00F94608"/>
    <w:rsid w:val="00F95127"/>
    <w:rsid w:val="00FA2C46"/>
    <w:rsid w:val="00FB3CD2"/>
    <w:rsid w:val="00FC170B"/>
    <w:rsid w:val="00FC70F6"/>
    <w:rsid w:val="00FD125F"/>
    <w:rsid w:val="00FD49F2"/>
    <w:rsid w:val="00FF0002"/>
    <w:rsid w:val="00FF509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colormenu v:ext="edit" strokecolor="none [3213]"/>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7C7E9C"/>
    <w:pPr>
      <w:spacing w:after="120" w:line="240" w:lineRule="auto"/>
      <w:jc w:val="both"/>
    </w:pPr>
    <w:rPr>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D366C"/>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366C"/>
    <w:rPr>
      <w:rFonts w:ascii="Tahoma" w:hAnsi="Tahoma" w:cs="Tahoma"/>
      <w:sz w:val="16"/>
      <w:szCs w:val="16"/>
    </w:rPr>
  </w:style>
  <w:style w:type="table" w:styleId="TableGrid">
    <w:name w:val="Table Grid"/>
    <w:basedOn w:val="TableNormal"/>
    <w:uiPriority w:val="59"/>
    <w:rsid w:val="00AD366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666893"/>
    <w:pPr>
      <w:tabs>
        <w:tab w:val="center" w:pos="4680"/>
        <w:tab w:val="right" w:pos="9360"/>
      </w:tabs>
      <w:spacing w:after="0"/>
    </w:pPr>
  </w:style>
  <w:style w:type="character" w:customStyle="1" w:styleId="HeaderChar">
    <w:name w:val="Header Char"/>
    <w:basedOn w:val="DefaultParagraphFont"/>
    <w:link w:val="Header"/>
    <w:uiPriority w:val="99"/>
    <w:rsid w:val="00666893"/>
  </w:style>
  <w:style w:type="paragraph" w:styleId="Footer">
    <w:name w:val="footer"/>
    <w:basedOn w:val="Normal"/>
    <w:link w:val="FooterChar"/>
    <w:uiPriority w:val="99"/>
    <w:unhideWhenUsed/>
    <w:rsid w:val="00666893"/>
    <w:pPr>
      <w:tabs>
        <w:tab w:val="center" w:pos="4680"/>
        <w:tab w:val="right" w:pos="9360"/>
      </w:tabs>
      <w:spacing w:after="0"/>
    </w:pPr>
  </w:style>
  <w:style w:type="character" w:customStyle="1" w:styleId="FooterChar">
    <w:name w:val="Footer Char"/>
    <w:basedOn w:val="DefaultParagraphFont"/>
    <w:link w:val="Footer"/>
    <w:uiPriority w:val="99"/>
    <w:rsid w:val="00666893"/>
  </w:style>
  <w:style w:type="paragraph" w:styleId="ListParagraph">
    <w:name w:val="List Paragraph"/>
    <w:basedOn w:val="Normal"/>
    <w:link w:val="ListParagraphChar"/>
    <w:uiPriority w:val="34"/>
    <w:qFormat/>
    <w:rsid w:val="00427B05"/>
    <w:pPr>
      <w:ind w:left="720"/>
      <w:contextualSpacing/>
    </w:pPr>
  </w:style>
  <w:style w:type="character" w:styleId="PlaceholderText">
    <w:name w:val="Placeholder Text"/>
    <w:basedOn w:val="DefaultParagraphFont"/>
    <w:uiPriority w:val="99"/>
    <w:semiHidden/>
    <w:rsid w:val="00F07F9F"/>
    <w:rPr>
      <w:color w:val="808080"/>
    </w:rPr>
  </w:style>
  <w:style w:type="paragraph" w:customStyle="1" w:styleId="Header1">
    <w:name w:val="Header 1"/>
    <w:basedOn w:val="Normal"/>
    <w:link w:val="Header1Char"/>
    <w:qFormat/>
    <w:rsid w:val="007C7E9C"/>
    <w:pPr>
      <w:shd w:val="clear" w:color="auto" w:fill="808080" w:themeFill="background1" w:themeFillShade="80"/>
      <w:jc w:val="left"/>
    </w:pPr>
    <w:rPr>
      <w:rFonts w:asciiTheme="majorHAnsi" w:hAnsiTheme="majorHAnsi"/>
      <w:b/>
      <w:color w:val="FFFFFF" w:themeColor="background1"/>
      <w:sz w:val="24"/>
      <w:szCs w:val="24"/>
    </w:rPr>
  </w:style>
  <w:style w:type="paragraph" w:customStyle="1" w:styleId="Header2">
    <w:name w:val="Header 2"/>
    <w:basedOn w:val="Normal"/>
    <w:link w:val="Header2Char"/>
    <w:qFormat/>
    <w:rsid w:val="00CE527A"/>
    <w:pPr>
      <w:shd w:val="clear" w:color="auto" w:fill="D9D9D9" w:themeFill="background1" w:themeFillShade="D9"/>
      <w:spacing w:after="0"/>
      <w:ind w:left="144"/>
    </w:pPr>
    <w:rPr>
      <w:rFonts w:asciiTheme="majorHAnsi" w:hAnsiTheme="majorHAnsi"/>
      <w:b/>
      <w:color w:val="404040" w:themeColor="text1" w:themeTint="BF"/>
    </w:rPr>
  </w:style>
  <w:style w:type="character" w:customStyle="1" w:styleId="Header1Char">
    <w:name w:val="Header 1 Char"/>
    <w:basedOn w:val="DefaultParagraphFont"/>
    <w:link w:val="Header1"/>
    <w:rsid w:val="007C7E9C"/>
    <w:rPr>
      <w:rFonts w:asciiTheme="majorHAnsi" w:hAnsiTheme="majorHAnsi"/>
      <w:b/>
      <w:color w:val="FFFFFF" w:themeColor="background1"/>
      <w:sz w:val="24"/>
      <w:szCs w:val="24"/>
      <w:shd w:val="clear" w:color="auto" w:fill="808080" w:themeFill="background1" w:themeFillShade="80"/>
    </w:rPr>
  </w:style>
  <w:style w:type="character" w:styleId="Strong">
    <w:name w:val="Strong"/>
    <w:basedOn w:val="DefaultParagraphFont"/>
    <w:uiPriority w:val="22"/>
    <w:qFormat/>
    <w:rsid w:val="006C2704"/>
    <w:rPr>
      <w:b/>
      <w:bCs/>
      <w:sz w:val="20"/>
    </w:rPr>
  </w:style>
  <w:style w:type="character" w:customStyle="1" w:styleId="Header2Char">
    <w:name w:val="Header 2 Char"/>
    <w:basedOn w:val="DefaultParagraphFont"/>
    <w:link w:val="Header2"/>
    <w:rsid w:val="00CE527A"/>
    <w:rPr>
      <w:rFonts w:asciiTheme="majorHAnsi" w:hAnsiTheme="majorHAnsi"/>
      <w:b/>
      <w:color w:val="404040" w:themeColor="text1" w:themeTint="BF"/>
      <w:sz w:val="20"/>
      <w:shd w:val="clear" w:color="auto" w:fill="D9D9D9" w:themeFill="background1" w:themeFillShade="D9"/>
    </w:rPr>
  </w:style>
  <w:style w:type="paragraph" w:customStyle="1" w:styleId="Info">
    <w:name w:val="Info"/>
    <w:basedOn w:val="Normal"/>
    <w:link w:val="InfoChar"/>
    <w:qFormat/>
    <w:rsid w:val="00CE527A"/>
    <w:pPr>
      <w:tabs>
        <w:tab w:val="left" w:pos="2640"/>
      </w:tabs>
      <w:ind w:left="288"/>
      <w:contextualSpacing/>
      <w:jc w:val="left"/>
    </w:pPr>
    <w:rPr>
      <w:szCs w:val="20"/>
    </w:rPr>
  </w:style>
  <w:style w:type="paragraph" w:customStyle="1" w:styleId="Exhibits">
    <w:name w:val="Exhibits"/>
    <w:basedOn w:val="ListParagraph"/>
    <w:link w:val="ExhibitsChar"/>
    <w:qFormat/>
    <w:rsid w:val="00E43C54"/>
    <w:pPr>
      <w:numPr>
        <w:numId w:val="11"/>
      </w:numPr>
    </w:pPr>
    <w:rPr>
      <w:szCs w:val="20"/>
    </w:rPr>
  </w:style>
  <w:style w:type="character" w:customStyle="1" w:styleId="InfoChar">
    <w:name w:val="Info Char"/>
    <w:basedOn w:val="DefaultParagraphFont"/>
    <w:link w:val="Info"/>
    <w:rsid w:val="00CE527A"/>
    <w:rPr>
      <w:sz w:val="20"/>
      <w:szCs w:val="20"/>
    </w:rPr>
  </w:style>
  <w:style w:type="paragraph" w:customStyle="1" w:styleId="Conditions">
    <w:name w:val="Conditions"/>
    <w:basedOn w:val="ListParagraph"/>
    <w:link w:val="ConditionsChar"/>
    <w:qFormat/>
    <w:rsid w:val="00E43C54"/>
    <w:pPr>
      <w:numPr>
        <w:numId w:val="13"/>
      </w:numPr>
    </w:pPr>
  </w:style>
  <w:style w:type="character" w:customStyle="1" w:styleId="ListParagraphChar">
    <w:name w:val="List Paragraph Char"/>
    <w:basedOn w:val="DefaultParagraphFont"/>
    <w:link w:val="ListParagraph"/>
    <w:uiPriority w:val="34"/>
    <w:rsid w:val="00E43C54"/>
    <w:rPr>
      <w:sz w:val="20"/>
    </w:rPr>
  </w:style>
  <w:style w:type="character" w:customStyle="1" w:styleId="ExhibitsChar">
    <w:name w:val="Exhibits Char"/>
    <w:basedOn w:val="ListParagraphChar"/>
    <w:link w:val="Exhibits"/>
    <w:rsid w:val="00E43C54"/>
  </w:style>
  <w:style w:type="character" w:customStyle="1" w:styleId="ConditionsChar">
    <w:name w:val="Conditions Char"/>
    <w:basedOn w:val="ListParagraphChar"/>
    <w:link w:val="Conditions"/>
    <w:rsid w:val="00E43C54"/>
  </w:style>
  <w:style w:type="character" w:styleId="Hyperlink">
    <w:name w:val="Hyperlink"/>
    <w:basedOn w:val="DefaultParagraphFont"/>
    <w:uiPriority w:val="99"/>
    <w:semiHidden/>
    <w:unhideWhenUsed/>
    <w:rsid w:val="00FD125F"/>
    <w:rPr>
      <w:color w:val="0000FF"/>
      <w:u w:val="single"/>
    </w:rPr>
  </w:style>
</w:styles>
</file>

<file path=word/webSettings.xml><?xml version="1.0" encoding="utf-8"?>
<w:webSettings xmlns:r="http://schemas.openxmlformats.org/officeDocument/2006/relationships" xmlns:w="http://schemas.openxmlformats.org/wordprocessingml/2006/main">
  <w:divs>
    <w:div w:id="69038297">
      <w:bodyDiv w:val="1"/>
      <w:marLeft w:val="0"/>
      <w:marRight w:val="0"/>
      <w:marTop w:val="0"/>
      <w:marBottom w:val="0"/>
      <w:divBdr>
        <w:top w:val="none" w:sz="0" w:space="0" w:color="auto"/>
        <w:left w:val="none" w:sz="0" w:space="0" w:color="auto"/>
        <w:bottom w:val="none" w:sz="0" w:space="0" w:color="auto"/>
        <w:right w:val="none" w:sz="0" w:space="0" w:color="auto"/>
      </w:divBdr>
    </w:div>
    <w:div w:id="144905409">
      <w:bodyDiv w:val="1"/>
      <w:marLeft w:val="0"/>
      <w:marRight w:val="0"/>
      <w:marTop w:val="0"/>
      <w:marBottom w:val="0"/>
      <w:divBdr>
        <w:top w:val="none" w:sz="0" w:space="0" w:color="auto"/>
        <w:left w:val="none" w:sz="0" w:space="0" w:color="auto"/>
        <w:bottom w:val="none" w:sz="0" w:space="0" w:color="auto"/>
        <w:right w:val="none" w:sz="0" w:space="0" w:color="auto"/>
      </w:divBdr>
    </w:div>
    <w:div w:id="606230836">
      <w:bodyDiv w:val="1"/>
      <w:marLeft w:val="0"/>
      <w:marRight w:val="0"/>
      <w:marTop w:val="0"/>
      <w:marBottom w:val="0"/>
      <w:divBdr>
        <w:top w:val="none" w:sz="0" w:space="0" w:color="auto"/>
        <w:left w:val="none" w:sz="0" w:space="0" w:color="auto"/>
        <w:bottom w:val="none" w:sz="0" w:space="0" w:color="auto"/>
        <w:right w:val="none" w:sz="0" w:space="0" w:color="auto"/>
      </w:divBdr>
      <w:divsChild>
        <w:div w:id="311374716">
          <w:marLeft w:val="0"/>
          <w:marRight w:val="0"/>
          <w:marTop w:val="0"/>
          <w:marBottom w:val="0"/>
          <w:divBdr>
            <w:top w:val="none" w:sz="0" w:space="0" w:color="auto"/>
            <w:left w:val="none" w:sz="0" w:space="0" w:color="auto"/>
            <w:bottom w:val="none" w:sz="0" w:space="0" w:color="auto"/>
            <w:right w:val="none" w:sz="0" w:space="0" w:color="auto"/>
          </w:divBdr>
        </w:div>
      </w:divsChild>
    </w:div>
    <w:div w:id="821582704">
      <w:bodyDiv w:val="1"/>
      <w:marLeft w:val="0"/>
      <w:marRight w:val="0"/>
      <w:marTop w:val="0"/>
      <w:marBottom w:val="0"/>
      <w:divBdr>
        <w:top w:val="none" w:sz="0" w:space="0" w:color="auto"/>
        <w:left w:val="none" w:sz="0" w:space="0" w:color="auto"/>
        <w:bottom w:val="none" w:sz="0" w:space="0" w:color="auto"/>
        <w:right w:val="none" w:sz="0" w:space="0" w:color="auto"/>
      </w:divBdr>
    </w:div>
    <w:div w:id="975141398">
      <w:bodyDiv w:val="1"/>
      <w:marLeft w:val="0"/>
      <w:marRight w:val="0"/>
      <w:marTop w:val="0"/>
      <w:marBottom w:val="0"/>
      <w:divBdr>
        <w:top w:val="none" w:sz="0" w:space="0" w:color="auto"/>
        <w:left w:val="none" w:sz="0" w:space="0" w:color="auto"/>
        <w:bottom w:val="none" w:sz="0" w:space="0" w:color="auto"/>
        <w:right w:val="none" w:sz="0" w:space="0" w:color="auto"/>
      </w:divBdr>
    </w:div>
    <w:div w:id="1191993279">
      <w:bodyDiv w:val="1"/>
      <w:marLeft w:val="0"/>
      <w:marRight w:val="0"/>
      <w:marTop w:val="0"/>
      <w:marBottom w:val="0"/>
      <w:divBdr>
        <w:top w:val="none" w:sz="0" w:space="0" w:color="auto"/>
        <w:left w:val="none" w:sz="0" w:space="0" w:color="auto"/>
        <w:bottom w:val="none" w:sz="0" w:space="0" w:color="auto"/>
        <w:right w:val="none" w:sz="0" w:space="0" w:color="auto"/>
      </w:divBdr>
    </w:div>
    <w:div w:id="1368601195">
      <w:bodyDiv w:val="1"/>
      <w:marLeft w:val="0"/>
      <w:marRight w:val="0"/>
      <w:marTop w:val="0"/>
      <w:marBottom w:val="0"/>
      <w:divBdr>
        <w:top w:val="none" w:sz="0" w:space="0" w:color="auto"/>
        <w:left w:val="none" w:sz="0" w:space="0" w:color="auto"/>
        <w:bottom w:val="none" w:sz="0" w:space="0" w:color="auto"/>
        <w:right w:val="none" w:sz="0" w:space="0" w:color="auto"/>
      </w:divBdr>
      <w:divsChild>
        <w:div w:id="860819162">
          <w:marLeft w:val="0"/>
          <w:marRight w:val="0"/>
          <w:marTop w:val="0"/>
          <w:marBottom w:val="0"/>
          <w:divBdr>
            <w:top w:val="none" w:sz="0" w:space="0" w:color="auto"/>
            <w:left w:val="none" w:sz="0" w:space="0" w:color="auto"/>
            <w:bottom w:val="none" w:sz="0" w:space="0" w:color="auto"/>
            <w:right w:val="none" w:sz="0" w:space="0" w:color="auto"/>
          </w:divBdr>
          <w:divsChild>
            <w:div w:id="1450780783">
              <w:marLeft w:val="-2928"/>
              <w:marRight w:val="0"/>
              <w:marTop w:val="0"/>
              <w:marBottom w:val="144"/>
              <w:divBdr>
                <w:top w:val="none" w:sz="0" w:space="0" w:color="auto"/>
                <w:left w:val="none" w:sz="0" w:space="0" w:color="auto"/>
                <w:bottom w:val="none" w:sz="0" w:space="0" w:color="auto"/>
                <w:right w:val="none" w:sz="0" w:space="0" w:color="auto"/>
              </w:divBdr>
              <w:divsChild>
                <w:div w:id="810485282">
                  <w:marLeft w:val="2928"/>
                  <w:marRight w:val="0"/>
                  <w:marTop w:val="720"/>
                  <w:marBottom w:val="0"/>
                  <w:divBdr>
                    <w:top w:val="single" w:sz="4" w:space="0" w:color="AAAAAA"/>
                    <w:left w:val="single" w:sz="4" w:space="0" w:color="AAAAAA"/>
                    <w:bottom w:val="single" w:sz="4" w:space="0" w:color="AAAAAA"/>
                    <w:right w:val="none" w:sz="0" w:space="0" w:color="auto"/>
                  </w:divBdr>
                  <w:divsChild>
                    <w:div w:id="53866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2196257">
      <w:bodyDiv w:val="1"/>
      <w:marLeft w:val="0"/>
      <w:marRight w:val="0"/>
      <w:marTop w:val="0"/>
      <w:marBottom w:val="0"/>
      <w:divBdr>
        <w:top w:val="none" w:sz="0" w:space="0" w:color="auto"/>
        <w:left w:val="none" w:sz="0" w:space="0" w:color="auto"/>
        <w:bottom w:val="none" w:sz="0" w:space="0" w:color="auto"/>
        <w:right w:val="none" w:sz="0" w:space="0" w:color="auto"/>
      </w:divBdr>
    </w:div>
    <w:div w:id="1839811347">
      <w:bodyDiv w:val="1"/>
      <w:marLeft w:val="0"/>
      <w:marRight w:val="0"/>
      <w:marTop w:val="0"/>
      <w:marBottom w:val="0"/>
      <w:divBdr>
        <w:top w:val="none" w:sz="0" w:space="0" w:color="auto"/>
        <w:left w:val="none" w:sz="0" w:space="0" w:color="auto"/>
        <w:bottom w:val="none" w:sz="0" w:space="0" w:color="auto"/>
        <w:right w:val="none" w:sz="0" w:space="0" w:color="auto"/>
      </w:divBdr>
    </w:div>
    <w:div w:id="1865360704">
      <w:bodyDiv w:val="1"/>
      <w:marLeft w:val="0"/>
      <w:marRight w:val="0"/>
      <w:marTop w:val="0"/>
      <w:marBottom w:val="0"/>
      <w:divBdr>
        <w:top w:val="none" w:sz="0" w:space="0" w:color="auto"/>
        <w:left w:val="none" w:sz="0" w:space="0" w:color="auto"/>
        <w:bottom w:val="none" w:sz="0" w:space="0" w:color="auto"/>
        <w:right w:val="none" w:sz="0" w:space="0" w:color="auto"/>
      </w:divBdr>
      <w:divsChild>
        <w:div w:id="1036079403">
          <w:marLeft w:val="0"/>
          <w:marRight w:val="0"/>
          <w:marTop w:val="0"/>
          <w:marBottom w:val="0"/>
          <w:divBdr>
            <w:top w:val="none" w:sz="0" w:space="0" w:color="auto"/>
            <w:left w:val="none" w:sz="0" w:space="0" w:color="auto"/>
            <w:bottom w:val="none" w:sz="0" w:space="0" w:color="auto"/>
            <w:right w:val="none" w:sz="0" w:space="0" w:color="auto"/>
          </w:divBdr>
          <w:divsChild>
            <w:div w:id="1591621621">
              <w:marLeft w:val="-2928"/>
              <w:marRight w:val="0"/>
              <w:marTop w:val="0"/>
              <w:marBottom w:val="144"/>
              <w:divBdr>
                <w:top w:val="none" w:sz="0" w:space="0" w:color="auto"/>
                <w:left w:val="none" w:sz="0" w:space="0" w:color="auto"/>
                <w:bottom w:val="none" w:sz="0" w:space="0" w:color="auto"/>
                <w:right w:val="none" w:sz="0" w:space="0" w:color="auto"/>
              </w:divBdr>
              <w:divsChild>
                <w:div w:id="2117796496">
                  <w:marLeft w:val="2928"/>
                  <w:marRight w:val="0"/>
                  <w:marTop w:val="720"/>
                  <w:marBottom w:val="0"/>
                  <w:divBdr>
                    <w:top w:val="single" w:sz="4" w:space="0" w:color="AAAAAA"/>
                    <w:left w:val="single" w:sz="4" w:space="0" w:color="AAAAAA"/>
                    <w:bottom w:val="single" w:sz="4" w:space="0" w:color="AAAAAA"/>
                    <w:right w:val="none" w:sz="0" w:space="0" w:color="auto"/>
                  </w:divBdr>
                  <w:divsChild>
                    <w:div w:id="1124278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P:\Administration\Templates\Staff%20Repor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18CA6A73D7D649DC956E87C2BDF0F67F"/>
        <w:category>
          <w:name w:val="General"/>
          <w:gallery w:val="placeholder"/>
        </w:category>
        <w:types>
          <w:type w:val="bbPlcHdr"/>
        </w:types>
        <w:behaviors>
          <w:behavior w:val="content"/>
        </w:behaviors>
        <w:guid w:val="{6AB9715C-2733-4FFC-9F33-48E99E8C7C87}"/>
      </w:docPartPr>
      <w:docPartBody>
        <w:p w:rsidR="00F408E0" w:rsidRDefault="00F408E0">
          <w:pPr>
            <w:pStyle w:val="18CA6A73D7D649DC956E87C2BDF0F67F"/>
          </w:pPr>
          <w:r w:rsidRPr="00817938">
            <w:rPr>
              <w:rStyle w:val="PlaceholderText"/>
            </w:rPr>
            <w:t>Choose an item.</w:t>
          </w:r>
        </w:p>
      </w:docPartBody>
    </w:docPart>
    <w:docPart>
      <w:docPartPr>
        <w:name w:val="0F8F64EB547A43A1BA25CA526F09B8DA"/>
        <w:category>
          <w:name w:val="General"/>
          <w:gallery w:val="placeholder"/>
        </w:category>
        <w:types>
          <w:type w:val="bbPlcHdr"/>
        </w:types>
        <w:behaviors>
          <w:behavior w:val="content"/>
        </w:behaviors>
        <w:guid w:val="{D2FF6A86-B5EA-4964-9381-BCCA4FF363E2}"/>
      </w:docPartPr>
      <w:docPartBody>
        <w:p w:rsidR="00F408E0" w:rsidRDefault="00F408E0">
          <w:pPr>
            <w:pStyle w:val="0F8F64EB547A43A1BA25CA526F09B8DA"/>
          </w:pPr>
          <w:r w:rsidRPr="00715120">
            <w:rPr>
              <w:rStyle w:val="PlaceholderText"/>
            </w:rPr>
            <w:t>Click here to enter text.</w:t>
          </w:r>
        </w:p>
      </w:docPartBody>
    </w:docPart>
    <w:docPart>
      <w:docPartPr>
        <w:name w:val="7D02B00F82984981BD32F4F2109E5682"/>
        <w:category>
          <w:name w:val="General"/>
          <w:gallery w:val="placeholder"/>
        </w:category>
        <w:types>
          <w:type w:val="bbPlcHdr"/>
        </w:types>
        <w:behaviors>
          <w:behavior w:val="content"/>
        </w:behaviors>
        <w:guid w:val="{8471FC20-2747-4FE4-8131-261D4EEEDC4B}"/>
      </w:docPartPr>
      <w:docPartBody>
        <w:p w:rsidR="00F408E0" w:rsidRDefault="00F408E0">
          <w:pPr>
            <w:pStyle w:val="7D02B00F82984981BD32F4F2109E5682"/>
          </w:pPr>
          <w:r w:rsidRPr="00FB17E8">
            <w:rPr>
              <w:rStyle w:val="PlaceholderText"/>
            </w:rPr>
            <w:t>Click here to enter a date.</w:t>
          </w:r>
        </w:p>
      </w:docPartBody>
    </w:docPart>
    <w:docPart>
      <w:docPartPr>
        <w:name w:val="08921157EE024BA7A51497F4E5BB23F6"/>
        <w:category>
          <w:name w:val="General"/>
          <w:gallery w:val="placeholder"/>
        </w:category>
        <w:types>
          <w:type w:val="bbPlcHdr"/>
        </w:types>
        <w:behaviors>
          <w:behavior w:val="content"/>
        </w:behaviors>
        <w:guid w:val="{91495868-C5FA-443F-8707-A8CE1D03AEFB}"/>
      </w:docPartPr>
      <w:docPartBody>
        <w:p w:rsidR="00F408E0" w:rsidRDefault="00F408E0">
          <w:pPr>
            <w:pStyle w:val="08921157EE024BA7A51497F4E5BB23F6"/>
          </w:pPr>
          <w:r w:rsidRPr="00715120">
            <w:rPr>
              <w:rStyle w:val="PlaceholderText"/>
            </w:rPr>
            <w:t>Click here to enter text.</w:t>
          </w:r>
        </w:p>
      </w:docPartBody>
    </w:docPart>
    <w:docPart>
      <w:docPartPr>
        <w:name w:val="05D290125D3043FD83E0D4BFD057B407"/>
        <w:category>
          <w:name w:val="General"/>
          <w:gallery w:val="placeholder"/>
        </w:category>
        <w:types>
          <w:type w:val="bbPlcHdr"/>
        </w:types>
        <w:behaviors>
          <w:behavior w:val="content"/>
        </w:behaviors>
        <w:guid w:val="{376CCCCE-B4BD-42CD-9A38-B6555FD3F5DB}"/>
      </w:docPartPr>
      <w:docPartBody>
        <w:p w:rsidR="00F408E0" w:rsidRDefault="00F408E0">
          <w:pPr>
            <w:pStyle w:val="05D290125D3043FD83E0D4BFD057B407"/>
          </w:pPr>
          <w:r w:rsidRPr="00715120">
            <w:rPr>
              <w:rStyle w:val="PlaceholderText"/>
            </w:rPr>
            <w:t>Click here to enter text.</w:t>
          </w:r>
        </w:p>
      </w:docPartBody>
    </w:docPart>
    <w:docPart>
      <w:docPartPr>
        <w:name w:val="127965E2A0D44F0DB17D34F4420DE1AA"/>
        <w:category>
          <w:name w:val="General"/>
          <w:gallery w:val="placeholder"/>
        </w:category>
        <w:types>
          <w:type w:val="bbPlcHdr"/>
        </w:types>
        <w:behaviors>
          <w:behavior w:val="content"/>
        </w:behaviors>
        <w:guid w:val="{D896B84B-5255-4A15-997C-31EAE1DF3A69}"/>
      </w:docPartPr>
      <w:docPartBody>
        <w:p w:rsidR="00F408E0" w:rsidRDefault="00F408E0">
          <w:pPr>
            <w:pStyle w:val="127965E2A0D44F0DB17D34F4420DE1AA"/>
          </w:pPr>
          <w:r w:rsidRPr="00715120">
            <w:rPr>
              <w:rStyle w:val="PlaceholderText"/>
            </w:rPr>
            <w:t>Click here to enter text.</w:t>
          </w:r>
        </w:p>
      </w:docPartBody>
    </w:docPart>
    <w:docPart>
      <w:docPartPr>
        <w:name w:val="D47684CF411E4376A490260A9A912F90"/>
        <w:category>
          <w:name w:val="General"/>
          <w:gallery w:val="placeholder"/>
        </w:category>
        <w:types>
          <w:type w:val="bbPlcHdr"/>
        </w:types>
        <w:behaviors>
          <w:behavior w:val="content"/>
        </w:behaviors>
        <w:guid w:val="{55060145-7ED7-41C5-A3DB-E33DB4E4A267}"/>
      </w:docPartPr>
      <w:docPartBody>
        <w:p w:rsidR="00F408E0" w:rsidRDefault="00F408E0">
          <w:pPr>
            <w:pStyle w:val="D47684CF411E4376A490260A9A912F90"/>
          </w:pPr>
          <w:r w:rsidRPr="00715120">
            <w:rPr>
              <w:rStyle w:val="PlaceholderText"/>
            </w:rPr>
            <w:t>Click here to enter text.</w:t>
          </w:r>
        </w:p>
      </w:docPartBody>
    </w:docPart>
    <w:docPart>
      <w:docPartPr>
        <w:name w:val="030BACD6C7AE40989365454F4D009528"/>
        <w:category>
          <w:name w:val="General"/>
          <w:gallery w:val="placeholder"/>
        </w:category>
        <w:types>
          <w:type w:val="bbPlcHdr"/>
        </w:types>
        <w:behaviors>
          <w:behavior w:val="content"/>
        </w:behaviors>
        <w:guid w:val="{A8048CBA-7001-4553-B0B3-BC9763E69B09}"/>
      </w:docPartPr>
      <w:docPartBody>
        <w:p w:rsidR="00F408E0" w:rsidRDefault="00F408E0">
          <w:pPr>
            <w:pStyle w:val="030BACD6C7AE40989365454F4D009528"/>
          </w:pPr>
          <w:r w:rsidRPr="00715120">
            <w:rPr>
              <w:rStyle w:val="PlaceholderText"/>
            </w:rPr>
            <w:t>Click here to enter text.</w:t>
          </w:r>
        </w:p>
      </w:docPartBody>
    </w:docPart>
    <w:docPart>
      <w:docPartPr>
        <w:name w:val="9C7D94BE761746D5BDC0A0E5912F347B"/>
        <w:category>
          <w:name w:val="General"/>
          <w:gallery w:val="placeholder"/>
        </w:category>
        <w:types>
          <w:type w:val="bbPlcHdr"/>
        </w:types>
        <w:behaviors>
          <w:behavior w:val="content"/>
        </w:behaviors>
        <w:guid w:val="{6D041FFE-EEE0-4D35-B404-94C6BD4E5282}"/>
      </w:docPartPr>
      <w:docPartBody>
        <w:p w:rsidR="00F408E0" w:rsidRDefault="00F408E0">
          <w:pPr>
            <w:pStyle w:val="9C7D94BE761746D5BDC0A0E5912F347B"/>
          </w:pPr>
          <w:r w:rsidRPr="00715120">
            <w:rPr>
              <w:rStyle w:val="PlaceholderText"/>
            </w:rPr>
            <w:t>Click here to enter text.</w:t>
          </w:r>
        </w:p>
      </w:docPartBody>
    </w:docPart>
    <w:docPart>
      <w:docPartPr>
        <w:name w:val="12665EBCC94C4E2F9F362AA991D56FAA"/>
        <w:category>
          <w:name w:val="General"/>
          <w:gallery w:val="placeholder"/>
        </w:category>
        <w:types>
          <w:type w:val="bbPlcHdr"/>
        </w:types>
        <w:behaviors>
          <w:behavior w:val="content"/>
        </w:behaviors>
        <w:guid w:val="{5B52FC8F-78FD-4E54-BDA6-B74E8A1DDC20}"/>
      </w:docPartPr>
      <w:docPartBody>
        <w:p w:rsidR="00F408E0" w:rsidRDefault="00F408E0">
          <w:pPr>
            <w:pStyle w:val="12665EBCC94C4E2F9F362AA991D56FAA"/>
          </w:pPr>
          <w:r w:rsidRPr="00715120">
            <w:rPr>
              <w:rStyle w:val="PlaceholderText"/>
            </w:rPr>
            <w:t>Click here to enter text.</w:t>
          </w:r>
        </w:p>
      </w:docPartBody>
    </w:docPart>
    <w:docPart>
      <w:docPartPr>
        <w:name w:val="670E128203A64ACF89B228BD74960A81"/>
        <w:category>
          <w:name w:val="General"/>
          <w:gallery w:val="placeholder"/>
        </w:category>
        <w:types>
          <w:type w:val="bbPlcHdr"/>
        </w:types>
        <w:behaviors>
          <w:behavior w:val="content"/>
        </w:behaviors>
        <w:guid w:val="{FE0494C8-45C5-487C-9D54-59841437C223}"/>
      </w:docPartPr>
      <w:docPartBody>
        <w:p w:rsidR="00F408E0" w:rsidRDefault="00F408E0">
          <w:pPr>
            <w:pStyle w:val="670E128203A64ACF89B228BD74960A81"/>
          </w:pPr>
          <w:r w:rsidRPr="00715120">
            <w:rPr>
              <w:rStyle w:val="PlaceholderText"/>
            </w:rPr>
            <w:t>Click here to enter text.</w:t>
          </w:r>
        </w:p>
      </w:docPartBody>
    </w:docPart>
    <w:docPart>
      <w:docPartPr>
        <w:name w:val="4EDA4F47663E4AE4BF2CC9B567B3F5B4"/>
        <w:category>
          <w:name w:val="General"/>
          <w:gallery w:val="placeholder"/>
        </w:category>
        <w:types>
          <w:type w:val="bbPlcHdr"/>
        </w:types>
        <w:behaviors>
          <w:behavior w:val="content"/>
        </w:behaviors>
        <w:guid w:val="{FFA9EC7B-B28A-467C-970A-487BCBAF4DFF}"/>
      </w:docPartPr>
      <w:docPartBody>
        <w:p w:rsidR="00F408E0" w:rsidRDefault="00F408E0">
          <w:pPr>
            <w:pStyle w:val="4EDA4F47663E4AE4BF2CC9B567B3F5B4"/>
          </w:pPr>
          <w:r w:rsidRPr="00715120">
            <w:rPr>
              <w:rStyle w:val="PlaceholderText"/>
            </w:rPr>
            <w:t>Click here to enter text.</w:t>
          </w:r>
        </w:p>
      </w:docPartBody>
    </w:docPart>
    <w:docPart>
      <w:docPartPr>
        <w:name w:val="1660CEA34624476D89E4FCFCC295F8F6"/>
        <w:category>
          <w:name w:val="General"/>
          <w:gallery w:val="placeholder"/>
        </w:category>
        <w:types>
          <w:type w:val="bbPlcHdr"/>
        </w:types>
        <w:behaviors>
          <w:behavior w:val="content"/>
        </w:behaviors>
        <w:guid w:val="{192483C5-4B25-47F0-8DDA-B6BBEE41374D}"/>
      </w:docPartPr>
      <w:docPartBody>
        <w:p w:rsidR="00F408E0" w:rsidRDefault="00F408E0">
          <w:pPr>
            <w:pStyle w:val="1660CEA34624476D89E4FCFCC295F8F6"/>
          </w:pPr>
          <w:r w:rsidRPr="00715120">
            <w:rPr>
              <w:rStyle w:val="PlaceholderText"/>
            </w:rPr>
            <w:t>Click here to enter text.</w:t>
          </w:r>
        </w:p>
      </w:docPartBody>
    </w:docPart>
    <w:docPart>
      <w:docPartPr>
        <w:name w:val="B18C713612054E83A5F4E851A9A803B3"/>
        <w:category>
          <w:name w:val="General"/>
          <w:gallery w:val="placeholder"/>
        </w:category>
        <w:types>
          <w:type w:val="bbPlcHdr"/>
        </w:types>
        <w:behaviors>
          <w:behavior w:val="content"/>
        </w:behaviors>
        <w:guid w:val="{871400BA-1C99-484D-8AD1-2BFFF6F8BCCE}"/>
      </w:docPartPr>
      <w:docPartBody>
        <w:p w:rsidR="00F408E0" w:rsidRDefault="00F408E0">
          <w:pPr>
            <w:pStyle w:val="B18C713612054E83A5F4E851A9A803B3"/>
          </w:pPr>
          <w:r w:rsidRPr="00715120">
            <w:rPr>
              <w:rStyle w:val="PlaceholderText"/>
            </w:rPr>
            <w:t>Click here to enter text.</w:t>
          </w:r>
        </w:p>
      </w:docPartBody>
    </w:docPart>
    <w:docPart>
      <w:docPartPr>
        <w:name w:val="96922DA3D24A415E905F9E0ADFA80714"/>
        <w:category>
          <w:name w:val="General"/>
          <w:gallery w:val="placeholder"/>
        </w:category>
        <w:types>
          <w:type w:val="bbPlcHdr"/>
        </w:types>
        <w:behaviors>
          <w:behavior w:val="content"/>
        </w:behaviors>
        <w:guid w:val="{C2330820-FF52-44DE-80E4-99DAB49D8B13}"/>
      </w:docPartPr>
      <w:docPartBody>
        <w:p w:rsidR="00F408E0" w:rsidRDefault="00F408E0">
          <w:pPr>
            <w:pStyle w:val="96922DA3D24A415E905F9E0ADFA80714"/>
          </w:pPr>
          <w:r w:rsidRPr="00715120">
            <w:rPr>
              <w:rStyle w:val="PlaceholderText"/>
            </w:rPr>
            <w:t>Click here to enter text.</w:t>
          </w:r>
        </w:p>
      </w:docPartBody>
    </w:docPart>
    <w:docPart>
      <w:docPartPr>
        <w:name w:val="3FA5629B823048078AB068CA087CA3E2"/>
        <w:category>
          <w:name w:val="General"/>
          <w:gallery w:val="placeholder"/>
        </w:category>
        <w:types>
          <w:type w:val="bbPlcHdr"/>
        </w:types>
        <w:behaviors>
          <w:behavior w:val="content"/>
        </w:behaviors>
        <w:guid w:val="{5F3BC61E-703C-4471-B714-3BA293D6CC27}"/>
      </w:docPartPr>
      <w:docPartBody>
        <w:p w:rsidR="00F408E0" w:rsidRDefault="00F408E0">
          <w:pPr>
            <w:pStyle w:val="3FA5629B823048078AB068CA087CA3E2"/>
          </w:pPr>
          <w:r w:rsidRPr="00817938">
            <w:rPr>
              <w:rStyle w:val="PlaceholderText"/>
            </w:rPr>
            <w:t>Choose an item.</w:t>
          </w:r>
        </w:p>
      </w:docPartBody>
    </w:docPart>
    <w:docPart>
      <w:docPartPr>
        <w:name w:val="740E0AB1A51A46CA8A4E6DAEB584F214"/>
        <w:category>
          <w:name w:val="General"/>
          <w:gallery w:val="placeholder"/>
        </w:category>
        <w:types>
          <w:type w:val="bbPlcHdr"/>
        </w:types>
        <w:behaviors>
          <w:behavior w:val="content"/>
        </w:behaviors>
        <w:guid w:val="{64FC0359-69D6-4B2F-A539-BD9274284AF2}"/>
      </w:docPartPr>
      <w:docPartBody>
        <w:p w:rsidR="00F408E0" w:rsidRDefault="00F408E0">
          <w:pPr>
            <w:pStyle w:val="740E0AB1A51A46CA8A4E6DAEB584F214"/>
          </w:pPr>
          <w:r w:rsidRPr="00817938">
            <w:rPr>
              <w:rStyle w:val="PlaceholderText"/>
            </w:rPr>
            <w:t>Choose an item.</w:t>
          </w:r>
        </w:p>
      </w:docPartBody>
    </w:docPart>
    <w:docPart>
      <w:docPartPr>
        <w:name w:val="B78AED9820064453B7778197572974D5"/>
        <w:category>
          <w:name w:val="General"/>
          <w:gallery w:val="placeholder"/>
        </w:category>
        <w:types>
          <w:type w:val="bbPlcHdr"/>
        </w:types>
        <w:behaviors>
          <w:behavior w:val="content"/>
        </w:behaviors>
        <w:guid w:val="{8A8D884C-9E56-4CE1-996C-3F4A256EF090}"/>
      </w:docPartPr>
      <w:docPartBody>
        <w:p w:rsidR="00F408E0" w:rsidRDefault="00F408E0">
          <w:pPr>
            <w:pStyle w:val="B78AED9820064453B7778197572974D5"/>
          </w:pPr>
          <w:r w:rsidRPr="00817938">
            <w:rPr>
              <w:rStyle w:val="PlaceholderText"/>
            </w:rPr>
            <w:t>Choose an item.</w:t>
          </w:r>
        </w:p>
      </w:docPartBody>
    </w:docPart>
    <w:docPart>
      <w:docPartPr>
        <w:name w:val="2FFB1810F969428D8C43FB13AFC44651"/>
        <w:category>
          <w:name w:val="General"/>
          <w:gallery w:val="placeholder"/>
        </w:category>
        <w:types>
          <w:type w:val="bbPlcHdr"/>
        </w:types>
        <w:behaviors>
          <w:behavior w:val="content"/>
        </w:behaviors>
        <w:guid w:val="{200E5253-F5ED-464D-8402-4289B12FCA6F}"/>
      </w:docPartPr>
      <w:docPartBody>
        <w:p w:rsidR="00F408E0" w:rsidRDefault="00F408E0">
          <w:pPr>
            <w:pStyle w:val="2FFB1810F969428D8C43FB13AFC44651"/>
          </w:pPr>
          <w:r w:rsidRPr="00817938">
            <w:rPr>
              <w:rStyle w:val="PlaceholderText"/>
            </w:rPr>
            <w:t>Choose an item.</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F408E0"/>
    <w:rsid w:val="000E57BA"/>
    <w:rsid w:val="006B5F9D"/>
    <w:rsid w:val="008702EE"/>
    <w:rsid w:val="00AF0920"/>
    <w:rsid w:val="00CB4739"/>
    <w:rsid w:val="00D60B15"/>
    <w:rsid w:val="00D96BAC"/>
    <w:rsid w:val="00F408E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08E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408E0"/>
    <w:rPr>
      <w:color w:val="808080"/>
    </w:rPr>
  </w:style>
  <w:style w:type="paragraph" w:customStyle="1" w:styleId="18CA6A73D7D649DC956E87C2BDF0F67F">
    <w:name w:val="18CA6A73D7D649DC956E87C2BDF0F67F"/>
    <w:rsid w:val="00F408E0"/>
  </w:style>
  <w:style w:type="paragraph" w:customStyle="1" w:styleId="0F8F64EB547A43A1BA25CA526F09B8DA">
    <w:name w:val="0F8F64EB547A43A1BA25CA526F09B8DA"/>
    <w:rsid w:val="00F408E0"/>
  </w:style>
  <w:style w:type="paragraph" w:customStyle="1" w:styleId="7D02B00F82984981BD32F4F2109E5682">
    <w:name w:val="7D02B00F82984981BD32F4F2109E5682"/>
    <w:rsid w:val="00F408E0"/>
  </w:style>
  <w:style w:type="paragraph" w:customStyle="1" w:styleId="08921157EE024BA7A51497F4E5BB23F6">
    <w:name w:val="08921157EE024BA7A51497F4E5BB23F6"/>
    <w:rsid w:val="00F408E0"/>
  </w:style>
  <w:style w:type="paragraph" w:customStyle="1" w:styleId="05D290125D3043FD83E0D4BFD057B407">
    <w:name w:val="05D290125D3043FD83E0D4BFD057B407"/>
    <w:rsid w:val="00F408E0"/>
  </w:style>
  <w:style w:type="paragraph" w:customStyle="1" w:styleId="127965E2A0D44F0DB17D34F4420DE1AA">
    <w:name w:val="127965E2A0D44F0DB17D34F4420DE1AA"/>
    <w:rsid w:val="00F408E0"/>
  </w:style>
  <w:style w:type="paragraph" w:customStyle="1" w:styleId="D47684CF411E4376A490260A9A912F90">
    <w:name w:val="D47684CF411E4376A490260A9A912F90"/>
    <w:rsid w:val="00F408E0"/>
  </w:style>
  <w:style w:type="paragraph" w:customStyle="1" w:styleId="030BACD6C7AE40989365454F4D009528">
    <w:name w:val="030BACD6C7AE40989365454F4D009528"/>
    <w:rsid w:val="00F408E0"/>
  </w:style>
  <w:style w:type="paragraph" w:customStyle="1" w:styleId="9C7D94BE761746D5BDC0A0E5912F347B">
    <w:name w:val="9C7D94BE761746D5BDC0A0E5912F347B"/>
    <w:rsid w:val="00F408E0"/>
  </w:style>
  <w:style w:type="paragraph" w:customStyle="1" w:styleId="6C4ACEE3308A4F7AB03E8717BF414E6D">
    <w:name w:val="6C4ACEE3308A4F7AB03E8717BF414E6D"/>
    <w:rsid w:val="00F408E0"/>
  </w:style>
  <w:style w:type="paragraph" w:customStyle="1" w:styleId="12665EBCC94C4E2F9F362AA991D56FAA">
    <w:name w:val="12665EBCC94C4E2F9F362AA991D56FAA"/>
    <w:rsid w:val="00F408E0"/>
  </w:style>
  <w:style w:type="paragraph" w:customStyle="1" w:styleId="670E128203A64ACF89B228BD74960A81">
    <w:name w:val="670E128203A64ACF89B228BD74960A81"/>
    <w:rsid w:val="00F408E0"/>
  </w:style>
  <w:style w:type="paragraph" w:customStyle="1" w:styleId="4EDA4F47663E4AE4BF2CC9B567B3F5B4">
    <w:name w:val="4EDA4F47663E4AE4BF2CC9B567B3F5B4"/>
    <w:rsid w:val="00F408E0"/>
  </w:style>
  <w:style w:type="paragraph" w:customStyle="1" w:styleId="1660CEA34624476D89E4FCFCC295F8F6">
    <w:name w:val="1660CEA34624476D89E4FCFCC295F8F6"/>
    <w:rsid w:val="00F408E0"/>
  </w:style>
  <w:style w:type="paragraph" w:customStyle="1" w:styleId="B18C713612054E83A5F4E851A9A803B3">
    <w:name w:val="B18C713612054E83A5F4E851A9A803B3"/>
    <w:rsid w:val="00F408E0"/>
  </w:style>
  <w:style w:type="paragraph" w:customStyle="1" w:styleId="96922DA3D24A415E905F9E0ADFA80714">
    <w:name w:val="96922DA3D24A415E905F9E0ADFA80714"/>
    <w:rsid w:val="00F408E0"/>
  </w:style>
  <w:style w:type="paragraph" w:customStyle="1" w:styleId="3FA5629B823048078AB068CA087CA3E2">
    <w:name w:val="3FA5629B823048078AB068CA087CA3E2"/>
    <w:rsid w:val="00F408E0"/>
  </w:style>
  <w:style w:type="paragraph" w:customStyle="1" w:styleId="740E0AB1A51A46CA8A4E6DAEB584F214">
    <w:name w:val="740E0AB1A51A46CA8A4E6DAEB584F214"/>
    <w:rsid w:val="00F408E0"/>
  </w:style>
  <w:style w:type="paragraph" w:customStyle="1" w:styleId="B78AED9820064453B7778197572974D5">
    <w:name w:val="B78AED9820064453B7778197572974D5"/>
    <w:rsid w:val="00F408E0"/>
  </w:style>
  <w:style w:type="paragraph" w:customStyle="1" w:styleId="2FFB1810F969428D8C43FB13AFC44651">
    <w:name w:val="2FFB1810F969428D8C43FB13AFC44651"/>
    <w:rsid w:val="00F408E0"/>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7A76EB-83D2-4C7C-A9DB-3CCEF7FCED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Staff Report</Template>
  <TotalTime>256</TotalTime>
  <Pages>3</Pages>
  <Words>936</Words>
  <Characters>5337</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6261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Sean Wilkinson</dc:creator>
  <cp:keywords/>
  <dc:description/>
  <cp:lastModifiedBy>Hatfield, Ben</cp:lastModifiedBy>
  <cp:revision>11</cp:revision>
  <cp:lastPrinted>2010-11-30T19:46:00Z</cp:lastPrinted>
  <dcterms:created xsi:type="dcterms:W3CDTF">2010-11-30T15:59:00Z</dcterms:created>
  <dcterms:modified xsi:type="dcterms:W3CDTF">2010-11-30T20:23:00Z</dcterms:modified>
</cp:coreProperties>
</file>