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BD" w:rsidRDefault="00381164" w:rsidP="00737535">
      <w:pPr>
        <w:pStyle w:val="NoSpacing"/>
      </w:pPr>
      <w:r>
        <w:t>February 4, 2015</w:t>
      </w:r>
    </w:p>
    <w:p w:rsidR="00737535" w:rsidRDefault="00737535" w:rsidP="00737535">
      <w:pPr>
        <w:pStyle w:val="NoSpacing"/>
      </w:pPr>
      <w:r>
        <w:t>To: Weber County Engineering</w:t>
      </w:r>
    </w:p>
    <w:p w:rsidR="00737535" w:rsidRDefault="00737535" w:rsidP="00737535">
      <w:pPr>
        <w:pStyle w:val="NoSpacing"/>
      </w:pPr>
      <w:r>
        <w:t>From: Landmark Surveying</w:t>
      </w:r>
    </w:p>
    <w:p w:rsidR="00737535" w:rsidRDefault="00737535" w:rsidP="00737535">
      <w:pPr>
        <w:pStyle w:val="NoSpacing"/>
      </w:pPr>
      <w:r>
        <w:t xml:space="preserve">Subject: </w:t>
      </w:r>
      <w:r w:rsidR="00381164">
        <w:t>Clint Bybee Subdivision</w:t>
      </w:r>
    </w:p>
    <w:p w:rsidR="00737535" w:rsidRDefault="00737535" w:rsidP="00737535">
      <w:pPr>
        <w:pStyle w:val="NoSpacing"/>
      </w:pPr>
    </w:p>
    <w:p w:rsidR="00737535" w:rsidRDefault="00737535" w:rsidP="00737535">
      <w:pPr>
        <w:pStyle w:val="NoSpacing"/>
      </w:pPr>
      <w:r>
        <w:t xml:space="preserve">The review comments dated </w:t>
      </w:r>
      <w:r w:rsidR="00377262">
        <w:t>12-</w:t>
      </w:r>
      <w:r w:rsidR="00381164">
        <w:t>30</w:t>
      </w:r>
      <w:r w:rsidR="00377262">
        <w:t>-2014</w:t>
      </w:r>
      <w:r>
        <w:t xml:space="preserve"> from Weber County Engineering notes are addressed as follows:</w:t>
      </w:r>
    </w:p>
    <w:p w:rsidR="00737535" w:rsidRDefault="00737535" w:rsidP="00737535">
      <w:pPr>
        <w:pStyle w:val="NoSpacing"/>
      </w:pPr>
      <w:r>
        <w:t xml:space="preserve">1. </w:t>
      </w:r>
      <w:r w:rsidR="00381164">
        <w:t>A deferral for the curb &amp; Gutter will be requested.</w:t>
      </w:r>
    </w:p>
    <w:p w:rsidR="00737535" w:rsidRDefault="00737535" w:rsidP="00737535">
      <w:pPr>
        <w:pStyle w:val="NoSpacing"/>
      </w:pPr>
      <w:r>
        <w:t xml:space="preserve">2. </w:t>
      </w:r>
      <w:r w:rsidR="00381164">
        <w:t>Note about storm water has been added.</w:t>
      </w:r>
    </w:p>
    <w:p w:rsidR="00737535" w:rsidRDefault="00737535" w:rsidP="00737535">
      <w:pPr>
        <w:pStyle w:val="NoSpacing"/>
      </w:pPr>
      <w:r>
        <w:t>3.</w:t>
      </w:r>
      <w:r w:rsidR="000B0970">
        <w:t xml:space="preserve"> </w:t>
      </w:r>
      <w:r w:rsidR="00381164">
        <w:t>There are no ditches supplying water to surrounding properties.</w:t>
      </w:r>
    </w:p>
    <w:p w:rsidR="00737535" w:rsidRDefault="00737535" w:rsidP="00737535">
      <w:pPr>
        <w:pStyle w:val="NoSpacing"/>
      </w:pPr>
      <w:r>
        <w:t>4.</w:t>
      </w:r>
      <w:r w:rsidR="000B0970">
        <w:t xml:space="preserve"> </w:t>
      </w:r>
      <w:r w:rsidR="00381164">
        <w:t>The road is platted as a 66’ wide ROW and is now labeled.</w:t>
      </w:r>
      <w:r w:rsidR="008260F6">
        <w:t xml:space="preserve"> </w:t>
      </w:r>
    </w:p>
    <w:p w:rsidR="008260F6" w:rsidRDefault="008260F6" w:rsidP="00737535">
      <w:pPr>
        <w:pStyle w:val="NoSpacing"/>
      </w:pPr>
      <w:r>
        <w:t>5.</w:t>
      </w:r>
      <w:r w:rsidR="00D43CFA">
        <w:t xml:space="preserve"> </w:t>
      </w:r>
      <w:r w:rsidR="00381164">
        <w:t>Existing structures are now shown</w:t>
      </w:r>
      <w:r w:rsidR="00D43CFA">
        <w:t>.</w:t>
      </w:r>
    </w:p>
    <w:p w:rsidR="002216AB" w:rsidRDefault="008260F6" w:rsidP="00381164">
      <w:pPr>
        <w:pStyle w:val="NoSpacing"/>
      </w:pPr>
      <w:r>
        <w:t>6.</w:t>
      </w:r>
      <w:r w:rsidR="00631B7B">
        <w:t xml:space="preserve"> </w:t>
      </w:r>
      <w:r w:rsidR="00381164">
        <w:t>Perc test were not required since there are</w:t>
      </w:r>
      <w:bookmarkStart w:id="0" w:name="_GoBack"/>
      <w:bookmarkEnd w:id="0"/>
      <w:r w:rsidR="00381164">
        <w:t xml:space="preserve"> no plans to increase the dwelling space.</w:t>
      </w:r>
    </w:p>
    <w:p w:rsidR="00377262" w:rsidRDefault="00377262" w:rsidP="002216AB">
      <w:pPr>
        <w:pStyle w:val="NoSpacing"/>
      </w:pPr>
    </w:p>
    <w:p w:rsidR="002957E6" w:rsidRDefault="002957E6" w:rsidP="002216AB">
      <w:pPr>
        <w:pStyle w:val="NoSpacing"/>
      </w:pPr>
    </w:p>
    <w:p w:rsidR="002957E6" w:rsidRDefault="002957E6" w:rsidP="002216AB">
      <w:pPr>
        <w:pStyle w:val="NoSpacing"/>
      </w:pPr>
    </w:p>
    <w:p w:rsidR="009102D2" w:rsidRDefault="009102D2" w:rsidP="002216AB">
      <w:pPr>
        <w:pStyle w:val="NoSpacing"/>
      </w:pPr>
    </w:p>
    <w:p w:rsidR="002216AB" w:rsidRDefault="002216AB" w:rsidP="00737535">
      <w:pPr>
        <w:pStyle w:val="NoSpacing"/>
      </w:pPr>
    </w:p>
    <w:p w:rsidR="00737535" w:rsidRDefault="00737535" w:rsidP="00737535">
      <w:pPr>
        <w:pStyle w:val="NoSpacing"/>
      </w:pPr>
    </w:p>
    <w:sectPr w:rsidR="00737535" w:rsidSect="00600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proofState w:spelling="clean" w:grammar="clean"/>
  <w:defaultTabStop w:val="720"/>
  <w:characterSpacingControl w:val="doNotCompress"/>
  <w:compat/>
  <w:rsids>
    <w:rsidRoot w:val="00737535"/>
    <w:rsid w:val="000B0970"/>
    <w:rsid w:val="002216AB"/>
    <w:rsid w:val="002957E6"/>
    <w:rsid w:val="002F6DC2"/>
    <w:rsid w:val="00321C9D"/>
    <w:rsid w:val="00377262"/>
    <w:rsid w:val="00381164"/>
    <w:rsid w:val="00384054"/>
    <w:rsid w:val="00600CBB"/>
    <w:rsid w:val="00631B7B"/>
    <w:rsid w:val="006D4021"/>
    <w:rsid w:val="00737535"/>
    <w:rsid w:val="008260F6"/>
    <w:rsid w:val="00903D82"/>
    <w:rsid w:val="009102D2"/>
    <w:rsid w:val="009A44DB"/>
    <w:rsid w:val="00B144BD"/>
    <w:rsid w:val="00D4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5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Dallas Buttars</dc:creator>
  <cp:lastModifiedBy>Pfeaster,Rochelle</cp:lastModifiedBy>
  <cp:revision>2</cp:revision>
  <cp:lastPrinted>2015-01-21T23:47:00Z</cp:lastPrinted>
  <dcterms:created xsi:type="dcterms:W3CDTF">2015-02-05T23:40:00Z</dcterms:created>
  <dcterms:modified xsi:type="dcterms:W3CDTF">2015-02-05T23:40:00Z</dcterms:modified>
</cp:coreProperties>
</file>