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D32A" w14:textId="3DA9CBCB" w:rsidR="008A2A25" w:rsidRDefault="008A2A25" w:rsidP="008A2A25">
      <w:pPr>
        <w:jc w:val="center"/>
        <w:rPr>
          <w:b/>
          <w:bCs/>
        </w:rPr>
      </w:pPr>
      <w:r w:rsidRPr="008A2A25">
        <w:rPr>
          <w:b/>
          <w:bCs/>
        </w:rPr>
        <w:t>Property Description</w:t>
      </w:r>
    </w:p>
    <w:p w14:paraId="35FBFD9E" w14:textId="77777777" w:rsidR="008A2A25" w:rsidRPr="008A2A25" w:rsidRDefault="008A2A25" w:rsidP="008A2A25">
      <w:pPr>
        <w:jc w:val="center"/>
        <w:rPr>
          <w:b/>
          <w:bCs/>
        </w:rPr>
      </w:pPr>
    </w:p>
    <w:p w14:paraId="3F976264" w14:textId="551E9311" w:rsidR="008A2A25" w:rsidRPr="008A2A25" w:rsidRDefault="008A2A25" w:rsidP="008A2A25">
      <w:r w:rsidRPr="008A2A25">
        <w:t>A parcel of land, situated in the Southeast Quarter of Section 27, Township 7 North, Range 1 East, Salt Lake Base and Meridian, said parcel also located in Weber County, Utah.  Being more particularly described as follows:</w:t>
      </w:r>
    </w:p>
    <w:p w14:paraId="2DA662AE" w14:textId="77777777" w:rsidR="008A2A25" w:rsidRPr="008A2A25" w:rsidRDefault="008A2A25" w:rsidP="008A2A25"/>
    <w:p w14:paraId="63248A92" w14:textId="77777777" w:rsidR="008A2A25" w:rsidRPr="008A2A25" w:rsidRDefault="008A2A25" w:rsidP="008A2A25">
      <w:r w:rsidRPr="008A2A25">
        <w:t>Beginning at a  point, which is South 454.12 feet and East 4279.15 feet from the center of section 22, Township 7 North, Range 1 East,;</w:t>
      </w:r>
    </w:p>
    <w:p w14:paraId="0BE4E952" w14:textId="77777777" w:rsidR="008A2A25" w:rsidRPr="008A2A25" w:rsidRDefault="008A2A25" w:rsidP="008A2A25"/>
    <w:p w14:paraId="67D79FF1" w14:textId="77777777" w:rsidR="008A2A25" w:rsidRPr="008A2A25" w:rsidRDefault="008A2A25" w:rsidP="008A2A25">
      <w:r w:rsidRPr="008A2A25">
        <w:t xml:space="preserve">thence South 50°52'00" East 271.29 feet; </w:t>
      </w:r>
    </w:p>
    <w:p w14:paraId="561FC062" w14:textId="77777777" w:rsidR="008A2A25" w:rsidRPr="008A2A25" w:rsidRDefault="008A2A25" w:rsidP="008A2A25">
      <w:r w:rsidRPr="008A2A25">
        <w:t>thence South 15°35'23"West 129.16 feet to a point on the north right of way line of elk ridge trail road and then along said right of way line the following three (3) courses</w:t>
      </w:r>
    </w:p>
    <w:p w14:paraId="1B2455A8" w14:textId="77777777" w:rsidR="008A2A25" w:rsidRPr="008A2A25" w:rsidRDefault="008A2A25" w:rsidP="008A2A25"/>
    <w:p w14:paraId="5BF6D0A4" w14:textId="77777777" w:rsidR="008A2A25" w:rsidRPr="008A2A25" w:rsidRDefault="008A2A25" w:rsidP="008A2A25">
      <w:r w:rsidRPr="008A2A25">
        <w:t>1.</w:t>
      </w:r>
      <w:r w:rsidRPr="008A2A25">
        <w:tab/>
        <w:t xml:space="preserve">thence northwesterly 64.01 feet along the arc of a </w:t>
      </w:r>
      <w:proofErr w:type="gramStart"/>
      <w:r w:rsidRPr="008A2A25">
        <w:t>300.00 foot</w:t>
      </w:r>
      <w:proofErr w:type="gramEnd"/>
      <w:r w:rsidRPr="008A2A25">
        <w:t xml:space="preserve"> radius non tangent curve to the left (center bears South 15°35'00"West and the long cord bears North 80°31'21" West 63.89 feet with  a central angle of  12°13'28");</w:t>
      </w:r>
    </w:p>
    <w:p w14:paraId="26AF0FC7" w14:textId="77777777" w:rsidR="008A2A25" w:rsidRPr="008A2A25" w:rsidRDefault="008A2A25" w:rsidP="008A2A25">
      <w:r w:rsidRPr="008A2A25">
        <w:t>2.</w:t>
      </w:r>
      <w:r w:rsidRPr="008A2A25">
        <w:tab/>
        <w:t xml:space="preserve">thence North 86°38'05" West 173.93 feet </w:t>
      </w:r>
    </w:p>
    <w:p w14:paraId="24FD03DC" w14:textId="77777777" w:rsidR="008A2A25" w:rsidRPr="008A2A25" w:rsidRDefault="008A2A25" w:rsidP="008A2A25">
      <w:r w:rsidRPr="008A2A25">
        <w:t>3.</w:t>
      </w:r>
      <w:r w:rsidRPr="008A2A25">
        <w:tab/>
        <w:t xml:space="preserve">thence northwesterly 58.89 feet along the arc of a </w:t>
      </w:r>
      <w:proofErr w:type="gramStart"/>
      <w:r w:rsidRPr="008A2A25">
        <w:t>375.00 foot</w:t>
      </w:r>
      <w:proofErr w:type="gramEnd"/>
      <w:r w:rsidRPr="008A2A25">
        <w:t xml:space="preserve"> radius non tangent curve to the right (center bears North 03°21'56" East  and the long cord bears North 82°08'08" West 58.83 feet with  a central angle of  08°59'52");</w:t>
      </w:r>
    </w:p>
    <w:p w14:paraId="1989DC1A" w14:textId="77777777" w:rsidR="008A2A25" w:rsidRPr="008A2A25" w:rsidRDefault="008A2A25" w:rsidP="008A2A25">
      <w:r w:rsidRPr="008A2A25">
        <w:t xml:space="preserve"> </w:t>
      </w:r>
    </w:p>
    <w:p w14:paraId="58CD885E" w14:textId="77777777" w:rsidR="008A2A25" w:rsidRPr="008A2A25" w:rsidRDefault="008A2A25" w:rsidP="008A2A25">
      <w:r w:rsidRPr="008A2A25">
        <w:t xml:space="preserve">thence North 12°21'49" East 5.00 feet </w:t>
      </w:r>
    </w:p>
    <w:p w14:paraId="5FF55D75" w14:textId="77777777" w:rsidR="008A2A25" w:rsidRPr="008A2A25" w:rsidRDefault="008A2A25" w:rsidP="008A2A25">
      <w:r w:rsidRPr="008A2A25">
        <w:t xml:space="preserve">thence northwesterly 89.05 feet along the arc of a </w:t>
      </w:r>
      <w:proofErr w:type="gramStart"/>
      <w:r w:rsidRPr="008A2A25">
        <w:t>370.00 foot</w:t>
      </w:r>
      <w:proofErr w:type="gramEnd"/>
      <w:r w:rsidRPr="008A2A25">
        <w:t xml:space="preserve"> radius non tangent curve to the right (center bears North 12°21'46" East  and the long cord bears North 70°44'33" East 88.83 feet with a central angle of 13°47'21");</w:t>
      </w:r>
    </w:p>
    <w:p w14:paraId="630F2D24" w14:textId="77777777" w:rsidR="008A2A25" w:rsidRPr="008A2A25" w:rsidRDefault="008A2A25" w:rsidP="008A2A25">
      <w:r w:rsidRPr="008A2A25">
        <w:t xml:space="preserve">thence North 26°09'05" East, 29.93 feet; </w:t>
      </w:r>
    </w:p>
    <w:p w14:paraId="58439D89" w14:textId="77777777" w:rsidR="008A2A25" w:rsidRPr="008A2A25" w:rsidRDefault="008A2A25" w:rsidP="008A2A25">
      <w:r w:rsidRPr="008A2A25">
        <w:t>thence North 51°16'31"East, 185.50 feet to the POINT OF BEGINNING.</w:t>
      </w:r>
    </w:p>
    <w:p w14:paraId="34FF7A58" w14:textId="77777777" w:rsidR="008A2A25" w:rsidRPr="008A2A25" w:rsidRDefault="008A2A25" w:rsidP="008A2A25"/>
    <w:p w14:paraId="4805592F" w14:textId="77777777" w:rsidR="008A2A25" w:rsidRPr="008A2A25" w:rsidRDefault="008A2A25" w:rsidP="008A2A25">
      <w:r w:rsidRPr="008A2A25">
        <w:t>Containing 74,995 square feet or 1.721 acres.</w:t>
      </w:r>
    </w:p>
    <w:p w14:paraId="7D020F6A" w14:textId="77777777" w:rsidR="00E55B03" w:rsidRDefault="00E55B03"/>
    <w:sectPr w:rsidR="00E55B03" w:rsidSect="00CD087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25"/>
    <w:rsid w:val="002E377D"/>
    <w:rsid w:val="008A2A25"/>
    <w:rsid w:val="00C80E05"/>
    <w:rsid w:val="00E55B03"/>
    <w:rsid w:val="00F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313E6"/>
  <w15:chartTrackingRefBased/>
  <w15:docId w15:val="{C673E8E8-0C94-40C6-8FC7-855F51C4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Alesa Shelby</dc:creator>
  <cp:keywords/>
  <dc:description/>
  <cp:lastModifiedBy>Alesa Shelby</cp:lastModifiedBy>
  <cp:revision>1</cp:revision>
  <dcterms:created xsi:type="dcterms:W3CDTF">2024-01-27T02:15:00Z</dcterms:created>
  <dcterms:modified xsi:type="dcterms:W3CDTF">2024-01-27T02:21:00Z</dcterms:modified>
</cp:coreProperties>
</file>