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Default="00762356" w:rsidP="00762356">
      <w:pPr>
        <w:pStyle w:val="Title"/>
        <w:tabs>
          <w:tab w:val="left" w:pos="1620"/>
        </w:tabs>
        <w:ind w:left="1627" w:right="270"/>
        <w:rPr>
          <w:sz w:val="24"/>
          <w:szCs w:val="24"/>
        </w:rPr>
      </w:pPr>
      <w:r w:rsidRPr="00D24DA4">
        <w:rPr>
          <w:noProof/>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D16347">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728;mso-position-horizontal-relative:text;mso-position-vertical-relative:text" o:connectortype="straight"/>
        </w:pict>
      </w:r>
      <w:r w:rsidR="00B33E94">
        <w:rPr>
          <w:noProof/>
          <w:sz w:val="24"/>
          <w:szCs w:val="24"/>
        </w:rPr>
        <w:t xml:space="preserve">              OGDEN VALLEY</w:t>
      </w:r>
      <w:r>
        <w:rPr>
          <w:sz w:val="24"/>
          <w:szCs w:val="24"/>
        </w:rPr>
        <w:t xml:space="preserve"> TOWNSHIP PLANNING COMMISSION</w:t>
      </w:r>
    </w:p>
    <w:p w:rsidR="00ED3114" w:rsidRDefault="00ED3114" w:rsidP="00762356">
      <w:pPr>
        <w:pStyle w:val="Title"/>
        <w:tabs>
          <w:tab w:val="left" w:pos="1620"/>
        </w:tabs>
        <w:ind w:left="1627" w:right="270"/>
        <w:jc w:val="center"/>
        <w:rPr>
          <w:b/>
          <w:bCs/>
          <w:sz w:val="24"/>
          <w:szCs w:val="24"/>
        </w:rPr>
      </w:pPr>
    </w:p>
    <w:p w:rsidR="00762356" w:rsidRPr="00D24DA4" w:rsidRDefault="00C1731E" w:rsidP="00762356">
      <w:pPr>
        <w:pStyle w:val="Title"/>
        <w:tabs>
          <w:tab w:val="left" w:pos="1620"/>
        </w:tabs>
        <w:ind w:left="1627" w:right="270"/>
        <w:jc w:val="center"/>
        <w:rPr>
          <w:b/>
          <w:bCs/>
          <w:sz w:val="24"/>
          <w:szCs w:val="24"/>
        </w:rPr>
      </w:pPr>
      <w:r>
        <w:rPr>
          <w:b/>
          <w:bCs/>
          <w:sz w:val="24"/>
          <w:szCs w:val="24"/>
        </w:rPr>
        <w:t>Regular and Work Session Meeting Agenda</w:t>
      </w:r>
      <w:r w:rsidR="007E3CFC">
        <w:rPr>
          <w:b/>
          <w:bCs/>
          <w:sz w:val="24"/>
          <w:szCs w:val="24"/>
        </w:rPr>
        <w:t xml:space="preserve"> Amended</w:t>
      </w:r>
    </w:p>
    <w:p w:rsidR="00762356" w:rsidRPr="0084454B" w:rsidRDefault="00762356" w:rsidP="00762356">
      <w:pPr>
        <w:pStyle w:val="Heading1"/>
        <w:contextualSpacing/>
        <w:jc w:val="center"/>
        <w:rPr>
          <w:color w:val="auto"/>
          <w:sz w:val="24"/>
          <w:szCs w:val="24"/>
        </w:rPr>
      </w:pPr>
      <w:r>
        <w:rPr>
          <w:color w:val="auto"/>
          <w:sz w:val="26"/>
          <w:szCs w:val="26"/>
        </w:rPr>
        <w:t xml:space="preserve">                        </w:t>
      </w:r>
      <w:r w:rsidR="00305452" w:rsidRPr="0084454B">
        <w:rPr>
          <w:color w:val="auto"/>
          <w:sz w:val="24"/>
          <w:szCs w:val="24"/>
        </w:rPr>
        <w:t xml:space="preserve">December </w:t>
      </w:r>
      <w:r w:rsidR="00614507" w:rsidRPr="0084454B">
        <w:rPr>
          <w:color w:val="auto"/>
          <w:sz w:val="24"/>
          <w:szCs w:val="24"/>
        </w:rPr>
        <w:t>2, 2014</w:t>
      </w:r>
    </w:p>
    <w:p w:rsidR="00762356" w:rsidRPr="0084454B" w:rsidRDefault="00762356" w:rsidP="00762356">
      <w:pPr>
        <w:pStyle w:val="Heading1"/>
        <w:contextualSpacing/>
        <w:jc w:val="center"/>
        <w:rPr>
          <w:b w:val="0"/>
          <w:i/>
          <w:sz w:val="24"/>
          <w:szCs w:val="24"/>
        </w:rPr>
      </w:pPr>
      <w:r w:rsidRPr="0084454B">
        <w:rPr>
          <w:color w:val="auto"/>
          <w:sz w:val="24"/>
          <w:szCs w:val="24"/>
        </w:rPr>
        <w:t xml:space="preserve">                          5:00 p.m.</w:t>
      </w:r>
    </w:p>
    <w:p w:rsidR="00762356" w:rsidRDefault="00762356" w:rsidP="00762356">
      <w:pPr>
        <w:tabs>
          <w:tab w:val="left" w:pos="1800"/>
          <w:tab w:val="left" w:pos="2880"/>
          <w:tab w:val="left" w:pos="4320"/>
          <w:tab w:val="left" w:pos="5760"/>
        </w:tabs>
        <w:ind w:left="-360" w:firstLine="360"/>
        <w:rPr>
          <w:i/>
          <w:sz w:val="22"/>
          <w:szCs w:val="22"/>
        </w:rPr>
      </w:pPr>
      <w:r w:rsidRPr="008235CE">
        <w:rPr>
          <w:b/>
          <w:i/>
        </w:rPr>
        <w:t>Pledge of Allegiance</w:t>
      </w:r>
    </w:p>
    <w:p w:rsidR="00E1265E" w:rsidRDefault="00762356" w:rsidP="00AC60D1">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65094A" w:rsidRDefault="0065094A" w:rsidP="00AC60D1">
      <w:pPr>
        <w:tabs>
          <w:tab w:val="left" w:pos="1800"/>
          <w:tab w:val="left" w:pos="2880"/>
          <w:tab w:val="left" w:pos="4320"/>
          <w:tab w:val="left" w:pos="5760"/>
        </w:tabs>
        <w:ind w:left="-360" w:firstLine="360"/>
        <w:rPr>
          <w:rFonts w:asciiTheme="minorHAnsi" w:hAnsiTheme="minorHAnsi"/>
          <w:b/>
        </w:rPr>
      </w:pPr>
    </w:p>
    <w:p w:rsidR="00614507" w:rsidRPr="0084454B" w:rsidRDefault="00D16347" w:rsidP="00614507">
      <w:pPr>
        <w:tabs>
          <w:tab w:val="left" w:pos="540"/>
          <w:tab w:val="left" w:pos="2160"/>
          <w:tab w:val="left" w:pos="2880"/>
          <w:tab w:val="left" w:pos="4320"/>
          <w:tab w:val="left" w:pos="5760"/>
        </w:tabs>
        <w:ind w:left="2160" w:hanging="2160"/>
        <w:rPr>
          <w:rFonts w:asciiTheme="minorHAnsi" w:hAnsiTheme="minorHAnsi"/>
          <w:b/>
        </w:rPr>
      </w:pPr>
      <w:r>
        <w:rPr>
          <w:rFonts w:asciiTheme="minorHAnsi" w:hAnsiTheme="minorHAnsi"/>
          <w:b/>
          <w:noProof/>
        </w:rPr>
        <w:pict>
          <v:shapetype id="_x0000_t202" coordsize="21600,21600" o:spt="202" path="m,l,21600r21600,l21600,xe">
            <v:stroke joinstyle="miter"/>
            <v:path gradientshapeok="t" o:connecttype="rect"/>
          </v:shapetype>
          <v:shape id="_x0000_s1042" type="#_x0000_t202" style="position:absolute;left:0;text-align:left;margin-left:-16.55pt;margin-top:577.85pt;width:497.5pt;height:113.35pt;z-index:251662848;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42" inset="10.8pt,7.2pt,10.8pt,7.2pt">
              <w:txbxContent>
                <w:p w:rsidR="00F63321" w:rsidRPr="001359A5" w:rsidRDefault="00F63321" w:rsidP="00F63321">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F63321" w:rsidRPr="001359A5" w:rsidRDefault="00F63321" w:rsidP="00F63321">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F63321" w:rsidRPr="001359A5" w:rsidRDefault="00F63321" w:rsidP="00F63321">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F63321" w:rsidRDefault="00F63321" w:rsidP="00F63321">
                  <w:pPr>
                    <w:spacing w:after="160"/>
                    <w:contextualSpacing/>
                    <w:jc w:val="center"/>
                    <w:rPr>
                      <w:rFonts w:ascii="Cambria" w:eastAsia="Times New Roman" w:hAnsi="Cambria"/>
                      <w:i/>
                      <w:iCs/>
                      <w:sz w:val="22"/>
                      <w:szCs w:val="22"/>
                    </w:rPr>
                  </w:pPr>
                  <w:r>
                    <w:rPr>
                      <w:rFonts w:ascii="Cambria" w:eastAsia="Times New Roman" w:hAnsi="Cambria"/>
                      <w:i/>
                      <w:iCs/>
                      <w:noProof/>
                      <w:sz w:val="22"/>
                      <w:szCs w:val="22"/>
                    </w:rPr>
                    <w:drawing>
                      <wp:inline distT="0" distB="0" distL="0" distR="0">
                        <wp:extent cx="1777939" cy="270344"/>
                        <wp:effectExtent l="19050" t="0" r="0" b="0"/>
                        <wp:docPr id="9"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778000" cy="270353"/>
                                </a:xfrm>
                                <a:prstGeom prst="rect">
                                  <a:avLst/>
                                </a:prstGeom>
                              </pic:spPr>
                            </pic:pic>
                          </a:graphicData>
                        </a:graphic>
                      </wp:inline>
                    </w:drawing>
                  </w:r>
                </w:p>
                <w:p w:rsidR="00F63321" w:rsidRDefault="00F63321" w:rsidP="00F63321">
                  <w:pPr>
                    <w:spacing w:after="160"/>
                    <w:contextualSpacing/>
                    <w:jc w:val="center"/>
                    <w:rPr>
                      <w:rFonts w:ascii="Cambria" w:eastAsia="Times New Roman" w:hAnsi="Cambria"/>
                      <w:i/>
                      <w:iCs/>
                      <w:sz w:val="22"/>
                      <w:szCs w:val="22"/>
                    </w:rPr>
                  </w:pPr>
                </w:p>
                <w:p w:rsidR="00F63321" w:rsidRPr="001359A5" w:rsidRDefault="00F63321" w:rsidP="00F63321">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614507">
        <w:rPr>
          <w:rFonts w:asciiTheme="minorHAnsi" w:hAnsiTheme="minorHAnsi"/>
          <w:b/>
        </w:rPr>
        <w:t>1.</w:t>
      </w:r>
      <w:r w:rsidR="00614507">
        <w:rPr>
          <w:rFonts w:asciiTheme="minorHAnsi" w:hAnsiTheme="minorHAnsi"/>
          <w:b/>
        </w:rPr>
        <w:tab/>
      </w:r>
      <w:r w:rsidR="00614507" w:rsidRPr="008235CE">
        <w:rPr>
          <w:rFonts w:asciiTheme="minorHAnsi" w:hAnsiTheme="minorHAnsi"/>
          <w:b/>
        </w:rPr>
        <w:t>Minutes</w:t>
      </w:r>
      <w:r w:rsidR="00614507">
        <w:rPr>
          <w:rFonts w:asciiTheme="minorHAnsi" w:hAnsiTheme="minorHAnsi"/>
          <w:b/>
        </w:rPr>
        <w:t>:</w:t>
      </w:r>
      <w:r w:rsidR="00614507">
        <w:rPr>
          <w:rFonts w:asciiTheme="minorHAnsi" w:hAnsiTheme="minorHAnsi"/>
          <w:b/>
        </w:rPr>
        <w:tab/>
      </w:r>
      <w:r w:rsidR="00614507" w:rsidRPr="0084454B">
        <w:rPr>
          <w:rFonts w:asciiTheme="minorHAnsi" w:hAnsiTheme="minorHAnsi"/>
          <w:b/>
        </w:rPr>
        <w:t xml:space="preserve">Approval of the </w:t>
      </w:r>
      <w:r w:rsidR="00024FD2">
        <w:rPr>
          <w:rFonts w:asciiTheme="minorHAnsi" w:hAnsiTheme="minorHAnsi"/>
          <w:b/>
        </w:rPr>
        <w:t>September 30, 2014 and October 07, 2014</w:t>
      </w:r>
      <w:r w:rsidR="00614507" w:rsidRPr="0084454B">
        <w:rPr>
          <w:rFonts w:asciiTheme="minorHAnsi" w:hAnsiTheme="minorHAnsi"/>
          <w:b/>
        </w:rPr>
        <w:t xml:space="preserve"> meeting minutes</w:t>
      </w:r>
    </w:p>
    <w:p w:rsidR="00614507" w:rsidRDefault="00614507" w:rsidP="00614507">
      <w:pPr>
        <w:tabs>
          <w:tab w:val="left" w:pos="540"/>
          <w:tab w:val="left" w:pos="2160"/>
          <w:tab w:val="left" w:pos="2880"/>
          <w:tab w:val="left" w:pos="4320"/>
          <w:tab w:val="left" w:pos="5760"/>
        </w:tabs>
        <w:ind w:left="2160" w:hanging="2160"/>
        <w:rPr>
          <w:rFonts w:asciiTheme="minorHAnsi" w:hAnsiTheme="minorHAnsi"/>
        </w:rPr>
      </w:pPr>
    </w:p>
    <w:p w:rsidR="00614507" w:rsidRDefault="00614507" w:rsidP="00614507">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2.</w:t>
      </w:r>
      <w:r>
        <w:rPr>
          <w:rFonts w:asciiTheme="minorHAnsi" w:hAnsiTheme="minorHAnsi"/>
          <w:b/>
        </w:rPr>
        <w:tab/>
        <w:t>Petitions, Applications and Public Hearings</w:t>
      </w:r>
      <w:r>
        <w:rPr>
          <w:rFonts w:asciiTheme="minorHAnsi" w:hAnsiTheme="minorHAnsi"/>
          <w:b/>
        </w:rPr>
        <w:tab/>
      </w:r>
    </w:p>
    <w:p w:rsidR="00614507" w:rsidRDefault="00614507" w:rsidP="00614507">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2.1.</w:t>
      </w:r>
      <w:r>
        <w:rPr>
          <w:rFonts w:asciiTheme="minorHAnsi" w:hAnsiTheme="minorHAnsi"/>
          <w:b/>
        </w:rPr>
        <w:tab/>
        <w:t>Administrative Items</w:t>
      </w:r>
    </w:p>
    <w:p w:rsidR="00614507" w:rsidRDefault="00614507" w:rsidP="00614507">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a.   New Business:</w:t>
      </w:r>
    </w:p>
    <w:p w:rsidR="00614507" w:rsidRDefault="0084454B" w:rsidP="0084454B">
      <w:pPr>
        <w:pStyle w:val="ListParagraph"/>
        <w:tabs>
          <w:tab w:val="left" w:pos="360"/>
          <w:tab w:val="left" w:pos="540"/>
          <w:tab w:val="left" w:pos="900"/>
          <w:tab w:val="left" w:pos="4320"/>
          <w:tab w:val="left" w:pos="5760"/>
        </w:tabs>
        <w:ind w:left="2430" w:hanging="2430"/>
        <w:jc w:val="both"/>
        <w:rPr>
          <w:rFonts w:asciiTheme="minorHAnsi" w:hAnsiTheme="minorHAnsi"/>
          <w:b/>
        </w:rPr>
      </w:pPr>
      <w:r>
        <w:rPr>
          <w:rFonts w:asciiTheme="minorHAnsi" w:hAnsiTheme="minorHAnsi"/>
          <w:b/>
        </w:rPr>
        <w:tab/>
      </w:r>
      <w:r>
        <w:rPr>
          <w:rFonts w:asciiTheme="minorHAnsi" w:hAnsiTheme="minorHAnsi"/>
          <w:b/>
        </w:rPr>
        <w:tab/>
        <w:t xml:space="preserve">      </w:t>
      </w:r>
      <w:r w:rsidR="00614507">
        <w:rPr>
          <w:rFonts w:asciiTheme="minorHAnsi" w:hAnsiTheme="minorHAnsi"/>
          <w:b/>
        </w:rPr>
        <w:t xml:space="preserve">1.  </w:t>
      </w:r>
      <w:r>
        <w:rPr>
          <w:rFonts w:asciiTheme="minorHAnsi" w:hAnsiTheme="minorHAnsi"/>
          <w:b/>
        </w:rPr>
        <w:t>CUP 2014-29</w:t>
      </w:r>
      <w:r w:rsidR="00614507">
        <w:rPr>
          <w:rFonts w:asciiTheme="minorHAnsi" w:hAnsiTheme="minorHAnsi"/>
          <w:b/>
        </w:rPr>
        <w:t xml:space="preserve"> </w:t>
      </w:r>
      <w:r w:rsidR="00614507">
        <w:rPr>
          <w:rFonts w:asciiTheme="minorHAnsi" w:hAnsiTheme="minorHAnsi"/>
          <w:b/>
        </w:rPr>
        <w:tab/>
      </w:r>
      <w:r w:rsidR="00614507" w:rsidRPr="009443BF">
        <w:rPr>
          <w:rFonts w:asciiTheme="minorHAnsi" w:hAnsiTheme="minorHAnsi"/>
          <w:b/>
        </w:rPr>
        <w:t xml:space="preserve">Consideration and action on a Conditional Use Permit (CUP) application </w:t>
      </w:r>
      <w:r w:rsidR="00614507">
        <w:rPr>
          <w:rFonts w:asciiTheme="minorHAnsi" w:hAnsiTheme="minorHAnsi"/>
          <w:b/>
        </w:rPr>
        <w:t xml:space="preserve">for </w:t>
      </w:r>
      <w:r>
        <w:rPr>
          <w:rFonts w:asciiTheme="minorHAnsi" w:hAnsiTheme="minorHAnsi"/>
          <w:b/>
        </w:rPr>
        <w:t xml:space="preserve">a condominium project including lockout rooms and allowance to exceed the required 25 feet in building height located at 3567 Nordic Valley Way in Eden, </w:t>
      </w:r>
      <w:r w:rsidR="008E2E88">
        <w:rPr>
          <w:rFonts w:asciiTheme="minorHAnsi" w:hAnsiTheme="minorHAnsi"/>
          <w:b/>
        </w:rPr>
        <w:t>in the Commercial Valley Resort</w:t>
      </w:r>
      <w:r>
        <w:rPr>
          <w:rFonts w:asciiTheme="minorHAnsi" w:hAnsiTheme="minorHAnsi"/>
          <w:b/>
        </w:rPr>
        <w:t>-1 (CVR-1</w:t>
      </w:r>
      <w:r w:rsidR="00614507">
        <w:rPr>
          <w:rFonts w:asciiTheme="minorHAnsi" w:hAnsiTheme="minorHAnsi"/>
          <w:b/>
        </w:rPr>
        <w:t>) Zone (</w:t>
      </w:r>
      <w:r>
        <w:rPr>
          <w:rFonts w:asciiTheme="minorHAnsi" w:hAnsiTheme="minorHAnsi"/>
          <w:b/>
        </w:rPr>
        <w:t>Skyline Mountain Base, LLC</w:t>
      </w:r>
      <w:r w:rsidR="00614507">
        <w:rPr>
          <w:rFonts w:asciiTheme="minorHAnsi" w:hAnsiTheme="minorHAnsi"/>
          <w:b/>
        </w:rPr>
        <w:t xml:space="preserve">, Applicant) </w:t>
      </w:r>
      <w:r w:rsidR="00614507">
        <w:rPr>
          <w:rFonts w:asciiTheme="minorHAnsi" w:hAnsiTheme="minorHAnsi"/>
          <w:b/>
        </w:rPr>
        <w:tab/>
      </w:r>
      <w:r w:rsidR="00614507">
        <w:rPr>
          <w:rFonts w:asciiTheme="minorHAnsi" w:hAnsiTheme="minorHAnsi"/>
          <w:b/>
        </w:rPr>
        <w:tab/>
      </w:r>
    </w:p>
    <w:p w:rsidR="00614507" w:rsidRDefault="00614507" w:rsidP="00614507">
      <w:pPr>
        <w:tabs>
          <w:tab w:val="left" w:pos="360"/>
          <w:tab w:val="left" w:pos="810"/>
          <w:tab w:val="left" w:pos="4320"/>
          <w:tab w:val="left" w:pos="5760"/>
        </w:tabs>
        <w:ind w:left="2430" w:hanging="2430"/>
        <w:rPr>
          <w:rFonts w:asciiTheme="minorHAnsi" w:hAnsiTheme="minorHAnsi"/>
          <w:b/>
        </w:rPr>
      </w:pPr>
    </w:p>
    <w:p w:rsidR="00614507" w:rsidRDefault="00614507" w:rsidP="00614507">
      <w:pPr>
        <w:tabs>
          <w:tab w:val="left" w:pos="540"/>
          <w:tab w:val="left" w:pos="810"/>
          <w:tab w:val="left" w:pos="4320"/>
          <w:tab w:val="left" w:pos="5760"/>
        </w:tabs>
        <w:ind w:left="2430" w:hanging="2430"/>
        <w:rPr>
          <w:rFonts w:asciiTheme="minorHAnsi" w:hAnsiTheme="minorHAnsi"/>
          <w:b/>
        </w:rPr>
      </w:pPr>
      <w:r>
        <w:rPr>
          <w:rFonts w:asciiTheme="minorHAnsi" w:hAnsiTheme="minorHAnsi"/>
          <w:b/>
        </w:rPr>
        <w:t>2.2.</w:t>
      </w:r>
      <w:r>
        <w:rPr>
          <w:rFonts w:asciiTheme="minorHAnsi" w:hAnsiTheme="minorHAnsi"/>
          <w:b/>
        </w:rPr>
        <w:tab/>
        <w:t>Legislative Items</w:t>
      </w:r>
    </w:p>
    <w:p w:rsidR="00614507" w:rsidRDefault="00614507" w:rsidP="00614507">
      <w:pPr>
        <w:tabs>
          <w:tab w:val="left" w:pos="540"/>
          <w:tab w:val="left" w:pos="810"/>
          <w:tab w:val="left" w:pos="4320"/>
          <w:tab w:val="left" w:pos="5760"/>
        </w:tabs>
        <w:ind w:left="2430" w:hanging="2430"/>
        <w:rPr>
          <w:rFonts w:asciiTheme="minorHAnsi" w:hAnsiTheme="minorHAnsi"/>
          <w:b/>
        </w:rPr>
      </w:pPr>
      <w:r>
        <w:rPr>
          <w:rFonts w:asciiTheme="minorHAnsi" w:hAnsiTheme="minorHAnsi"/>
          <w:b/>
        </w:rPr>
        <w:tab/>
        <w:t>a.   New Business:</w:t>
      </w:r>
    </w:p>
    <w:p w:rsidR="00614507" w:rsidRDefault="00173387" w:rsidP="00614507">
      <w:pPr>
        <w:tabs>
          <w:tab w:val="left" w:pos="540"/>
          <w:tab w:val="left" w:pos="810"/>
          <w:tab w:val="left" w:pos="4320"/>
          <w:tab w:val="left" w:pos="5760"/>
        </w:tabs>
        <w:ind w:left="2430" w:hanging="2430"/>
        <w:rPr>
          <w:rFonts w:asciiTheme="minorHAnsi" w:hAnsiTheme="minorHAnsi"/>
          <w:b/>
        </w:rPr>
      </w:pPr>
      <w:r>
        <w:rPr>
          <w:rFonts w:asciiTheme="minorHAnsi" w:hAnsiTheme="minorHAnsi"/>
          <w:b/>
        </w:rPr>
        <w:tab/>
      </w:r>
      <w:r>
        <w:rPr>
          <w:rFonts w:asciiTheme="minorHAnsi" w:hAnsiTheme="minorHAnsi"/>
          <w:b/>
        </w:rPr>
        <w:tab/>
        <w:t xml:space="preserve">1.  </w:t>
      </w:r>
      <w:r w:rsidR="007E3CFC">
        <w:rPr>
          <w:rFonts w:asciiTheme="minorHAnsi" w:hAnsiTheme="minorHAnsi"/>
          <w:b/>
        </w:rPr>
        <w:t>ZDA-2014-01</w:t>
      </w:r>
      <w:r w:rsidR="00614507">
        <w:rPr>
          <w:rFonts w:asciiTheme="minorHAnsi" w:hAnsiTheme="minorHAnsi"/>
          <w:b/>
        </w:rPr>
        <w:tab/>
        <w:t xml:space="preserve">Consideration and action on a request to </w:t>
      </w:r>
      <w:r w:rsidR="008E2E88">
        <w:rPr>
          <w:rFonts w:asciiTheme="minorHAnsi" w:hAnsiTheme="minorHAnsi"/>
          <w:b/>
        </w:rPr>
        <w:t xml:space="preserve">add an addendum to the 2002 Zoning Development Agreement for Wolf Creek Resort (Wolf Creek Stakeholder Members, Applicant) </w:t>
      </w:r>
    </w:p>
    <w:p w:rsidR="00614507" w:rsidRDefault="00614507" w:rsidP="00614507">
      <w:pPr>
        <w:tabs>
          <w:tab w:val="left" w:pos="360"/>
          <w:tab w:val="left" w:pos="900"/>
          <w:tab w:val="left" w:pos="4320"/>
          <w:tab w:val="left" w:pos="5760"/>
        </w:tabs>
        <w:ind w:left="2340" w:hanging="2160"/>
        <w:rPr>
          <w:rFonts w:asciiTheme="minorHAnsi" w:hAnsiTheme="minorHAnsi"/>
          <w:b/>
        </w:rPr>
      </w:pPr>
    </w:p>
    <w:p w:rsidR="00614507" w:rsidRDefault="00614507" w:rsidP="00614507">
      <w:pPr>
        <w:pStyle w:val="ListParagraph"/>
        <w:tabs>
          <w:tab w:val="left" w:pos="360"/>
          <w:tab w:val="left" w:pos="1080"/>
          <w:tab w:val="left" w:pos="1560"/>
          <w:tab w:val="left" w:pos="2040"/>
          <w:tab w:val="left" w:pos="4320"/>
          <w:tab w:val="left" w:pos="5760"/>
        </w:tabs>
        <w:ind w:left="0"/>
        <w:jc w:val="both"/>
        <w:rPr>
          <w:b/>
        </w:rPr>
      </w:pPr>
      <w:r>
        <w:rPr>
          <w:b/>
        </w:rPr>
        <w:t>3.</w:t>
      </w:r>
      <w:r w:rsidRPr="00631C1C">
        <w:rPr>
          <w:b/>
        </w:rPr>
        <w:tab/>
      </w:r>
      <w:r>
        <w:rPr>
          <w:b/>
        </w:rPr>
        <w:t xml:space="preserve">   </w:t>
      </w:r>
      <w:r w:rsidRPr="00631C1C">
        <w:rPr>
          <w:b/>
        </w:rPr>
        <w:t>Public Comment</w:t>
      </w:r>
      <w:r>
        <w:rPr>
          <w:b/>
        </w:rPr>
        <w:t xml:space="preserve"> for Items not on the Agenda</w:t>
      </w:r>
    </w:p>
    <w:p w:rsidR="00024FD2" w:rsidRDefault="00024FD2" w:rsidP="00614507">
      <w:pPr>
        <w:pStyle w:val="ListParagraph"/>
        <w:tabs>
          <w:tab w:val="left" w:pos="360"/>
          <w:tab w:val="left" w:pos="1080"/>
          <w:tab w:val="left" w:pos="1560"/>
          <w:tab w:val="left" w:pos="2040"/>
          <w:tab w:val="left" w:pos="4320"/>
          <w:tab w:val="left" w:pos="5760"/>
        </w:tabs>
        <w:ind w:left="0"/>
        <w:jc w:val="both"/>
        <w:rPr>
          <w:b/>
        </w:rPr>
      </w:pPr>
    </w:p>
    <w:p w:rsidR="00614507" w:rsidRDefault="00614507" w:rsidP="00614507">
      <w:pPr>
        <w:pStyle w:val="Info"/>
        <w:tabs>
          <w:tab w:val="clear" w:pos="2640"/>
          <w:tab w:val="left" w:pos="0"/>
          <w:tab w:val="left" w:pos="360"/>
          <w:tab w:val="left" w:pos="2520"/>
        </w:tabs>
        <w:ind w:left="0"/>
        <w:jc w:val="both"/>
        <w:rPr>
          <w:b/>
        </w:rPr>
      </w:pPr>
      <w:r>
        <w:rPr>
          <w:b/>
        </w:rPr>
        <w:t>4</w:t>
      </w:r>
      <w:r w:rsidRPr="00B57750">
        <w:rPr>
          <w:b/>
        </w:rPr>
        <w:t>.</w:t>
      </w:r>
      <w:r w:rsidRPr="00B57750">
        <w:rPr>
          <w:b/>
        </w:rPr>
        <w:tab/>
      </w:r>
      <w:r>
        <w:rPr>
          <w:b/>
        </w:rPr>
        <w:t xml:space="preserve">   Remarks from Planning Commissioners</w:t>
      </w:r>
    </w:p>
    <w:p w:rsidR="00024FD2" w:rsidRDefault="00024FD2" w:rsidP="00614507">
      <w:pPr>
        <w:pStyle w:val="Info"/>
        <w:tabs>
          <w:tab w:val="clear" w:pos="2640"/>
          <w:tab w:val="left" w:pos="0"/>
          <w:tab w:val="left" w:pos="360"/>
          <w:tab w:val="left" w:pos="2520"/>
        </w:tabs>
        <w:ind w:left="0"/>
        <w:jc w:val="both"/>
        <w:rPr>
          <w:b/>
        </w:rPr>
      </w:pPr>
    </w:p>
    <w:p w:rsidR="00614507" w:rsidRDefault="00614507" w:rsidP="00614507">
      <w:pPr>
        <w:pStyle w:val="Info"/>
        <w:tabs>
          <w:tab w:val="clear" w:pos="2640"/>
          <w:tab w:val="left" w:pos="0"/>
          <w:tab w:val="left" w:pos="360"/>
          <w:tab w:val="left" w:pos="1320"/>
          <w:tab w:val="left" w:pos="2520"/>
        </w:tabs>
        <w:ind w:left="0"/>
        <w:jc w:val="both"/>
        <w:rPr>
          <w:b/>
        </w:rPr>
      </w:pPr>
      <w:r>
        <w:rPr>
          <w:b/>
        </w:rPr>
        <w:t>5</w:t>
      </w:r>
      <w:r w:rsidRPr="002D3B50">
        <w:rPr>
          <w:b/>
        </w:rPr>
        <w:t>.</w:t>
      </w:r>
      <w:r w:rsidRPr="002D3B50">
        <w:rPr>
          <w:b/>
        </w:rPr>
        <w:tab/>
      </w:r>
      <w:r>
        <w:rPr>
          <w:b/>
        </w:rPr>
        <w:t xml:space="preserve">   Report of the Planning Director</w:t>
      </w:r>
    </w:p>
    <w:p w:rsidR="00024FD2" w:rsidRDefault="00024FD2" w:rsidP="00614507">
      <w:pPr>
        <w:pStyle w:val="Info"/>
        <w:tabs>
          <w:tab w:val="clear" w:pos="2640"/>
          <w:tab w:val="left" w:pos="0"/>
          <w:tab w:val="left" w:pos="360"/>
          <w:tab w:val="left" w:pos="1320"/>
          <w:tab w:val="left" w:pos="2520"/>
        </w:tabs>
        <w:ind w:left="0"/>
        <w:jc w:val="both"/>
        <w:rPr>
          <w:b/>
        </w:rPr>
      </w:pPr>
    </w:p>
    <w:p w:rsidR="00614507" w:rsidRDefault="00614507" w:rsidP="00614507">
      <w:pPr>
        <w:pStyle w:val="Info"/>
        <w:tabs>
          <w:tab w:val="clear" w:pos="2640"/>
          <w:tab w:val="left" w:pos="0"/>
          <w:tab w:val="left" w:pos="360"/>
          <w:tab w:val="left" w:pos="1320"/>
          <w:tab w:val="left" w:pos="2520"/>
        </w:tabs>
        <w:ind w:left="0"/>
        <w:jc w:val="both"/>
        <w:rPr>
          <w:b/>
        </w:rPr>
      </w:pPr>
      <w:r>
        <w:rPr>
          <w:b/>
        </w:rPr>
        <w:t>6.</w:t>
      </w:r>
      <w:r>
        <w:rPr>
          <w:b/>
        </w:rPr>
        <w:tab/>
        <w:t xml:space="preserve">   Remarks from Legal Counsel</w:t>
      </w:r>
    </w:p>
    <w:p w:rsidR="00614507" w:rsidRDefault="00614507" w:rsidP="00614507">
      <w:pPr>
        <w:pStyle w:val="Info"/>
        <w:tabs>
          <w:tab w:val="clear" w:pos="2640"/>
          <w:tab w:val="left" w:pos="0"/>
          <w:tab w:val="left" w:pos="360"/>
          <w:tab w:val="left" w:pos="1320"/>
          <w:tab w:val="left" w:pos="2520"/>
        </w:tabs>
        <w:ind w:left="0"/>
        <w:jc w:val="both"/>
        <w:rPr>
          <w:b/>
        </w:rPr>
      </w:pPr>
    </w:p>
    <w:p w:rsidR="00614507" w:rsidRDefault="00614507" w:rsidP="00614507">
      <w:pPr>
        <w:pStyle w:val="Info"/>
        <w:tabs>
          <w:tab w:val="clear" w:pos="2640"/>
          <w:tab w:val="left" w:pos="0"/>
          <w:tab w:val="left" w:pos="360"/>
          <w:tab w:val="left" w:pos="1320"/>
          <w:tab w:val="left" w:pos="2520"/>
        </w:tabs>
        <w:ind w:left="0"/>
        <w:jc w:val="both"/>
        <w:rPr>
          <w:b/>
        </w:rPr>
      </w:pPr>
      <w:r>
        <w:rPr>
          <w:b/>
        </w:rPr>
        <w:t>7.</w:t>
      </w:r>
      <w:r>
        <w:rPr>
          <w:b/>
        </w:rPr>
        <w:tab/>
        <w:t xml:space="preserve">   Adjourn to Convene </w:t>
      </w:r>
      <w:r w:rsidR="00ED5A3B">
        <w:rPr>
          <w:b/>
        </w:rPr>
        <w:t xml:space="preserve">to </w:t>
      </w:r>
      <w:r>
        <w:rPr>
          <w:b/>
        </w:rPr>
        <w:t>a Work Session</w:t>
      </w:r>
    </w:p>
    <w:p w:rsidR="00F63321" w:rsidRDefault="00024FD2" w:rsidP="00024FD2">
      <w:pPr>
        <w:pStyle w:val="Info"/>
        <w:tabs>
          <w:tab w:val="clear" w:pos="2640"/>
          <w:tab w:val="left" w:pos="540"/>
          <w:tab w:val="left" w:pos="1080"/>
          <w:tab w:val="left" w:pos="2430"/>
          <w:tab w:val="left" w:pos="3780"/>
        </w:tabs>
        <w:ind w:left="2430" w:hanging="2430"/>
        <w:rPr>
          <w:b/>
        </w:rPr>
      </w:pPr>
      <w:r>
        <w:rPr>
          <w:b/>
        </w:rPr>
        <w:t xml:space="preserve">           </w:t>
      </w:r>
      <w:r w:rsidR="00F63321">
        <w:rPr>
          <w:b/>
        </w:rPr>
        <w:t xml:space="preserve"> WS1.  DISCUSSION:</w:t>
      </w:r>
      <w:r w:rsidR="00F63321">
        <w:rPr>
          <w:b/>
        </w:rPr>
        <w:tab/>
        <w:t>Ordinance Revision:  Title 108, Standards, Chapter 12, Noncomplying Structures and Noncomplying Uses/Parcels</w:t>
      </w:r>
    </w:p>
    <w:p w:rsidR="00614507" w:rsidRDefault="00F63321" w:rsidP="00024FD2">
      <w:pPr>
        <w:pStyle w:val="Info"/>
        <w:tabs>
          <w:tab w:val="clear" w:pos="2640"/>
          <w:tab w:val="left" w:pos="540"/>
          <w:tab w:val="left" w:pos="1080"/>
          <w:tab w:val="left" w:pos="2430"/>
          <w:tab w:val="left" w:pos="3780"/>
        </w:tabs>
        <w:ind w:left="2430" w:hanging="2430"/>
        <w:rPr>
          <w:b/>
        </w:rPr>
      </w:pPr>
      <w:r>
        <w:rPr>
          <w:b/>
        </w:rPr>
        <w:tab/>
        <w:t xml:space="preserve"> WS2</w:t>
      </w:r>
      <w:r w:rsidR="00614507" w:rsidRPr="00BD4F35">
        <w:rPr>
          <w:b/>
        </w:rPr>
        <w:t>.</w:t>
      </w:r>
      <w:r w:rsidR="00614507" w:rsidRPr="00BD4F35">
        <w:rPr>
          <w:b/>
        </w:rPr>
        <w:tab/>
      </w:r>
      <w:r w:rsidR="00024FD2">
        <w:rPr>
          <w:b/>
        </w:rPr>
        <w:t>DISCUSSION</w:t>
      </w:r>
      <w:r w:rsidR="00614507">
        <w:rPr>
          <w:b/>
        </w:rPr>
        <w:t xml:space="preserve">:   </w:t>
      </w:r>
      <w:r w:rsidR="00024FD2">
        <w:rPr>
          <w:b/>
        </w:rPr>
        <w:tab/>
        <w:t>Weber County Land Use Code Revision Process:  Main Use, Accessory Use, Main Building, and Accessory Building</w:t>
      </w:r>
      <w:r w:rsidR="00614507" w:rsidRPr="00BD4F35">
        <w:rPr>
          <w:b/>
        </w:rPr>
        <w:t xml:space="preserve"> </w:t>
      </w:r>
    </w:p>
    <w:p w:rsidR="00C1731E" w:rsidRDefault="00C1731E" w:rsidP="00333591">
      <w:pPr>
        <w:pStyle w:val="Info"/>
        <w:tabs>
          <w:tab w:val="clear" w:pos="2640"/>
          <w:tab w:val="left" w:pos="0"/>
          <w:tab w:val="left" w:pos="360"/>
          <w:tab w:val="left" w:pos="960"/>
          <w:tab w:val="left" w:pos="2520"/>
        </w:tabs>
        <w:ind w:left="0"/>
        <w:jc w:val="both"/>
        <w:rPr>
          <w:b/>
        </w:rPr>
      </w:pPr>
    </w:p>
    <w:p w:rsidR="008E2E88" w:rsidRDefault="008E2E88" w:rsidP="0084454B">
      <w:pPr>
        <w:pStyle w:val="Info"/>
        <w:tabs>
          <w:tab w:val="clear" w:pos="2640"/>
          <w:tab w:val="left" w:pos="0"/>
          <w:tab w:val="left" w:pos="360"/>
          <w:tab w:val="left" w:pos="960"/>
          <w:tab w:val="left" w:pos="2520"/>
        </w:tabs>
        <w:ind w:left="0"/>
        <w:jc w:val="both"/>
        <w:rPr>
          <w:rFonts w:cstheme="minorHAnsi"/>
          <w:b/>
          <w:bCs/>
        </w:rPr>
      </w:pPr>
    </w:p>
    <w:p w:rsidR="00024FD2" w:rsidRDefault="00024FD2" w:rsidP="0084454B">
      <w:pPr>
        <w:pStyle w:val="Info"/>
        <w:tabs>
          <w:tab w:val="clear" w:pos="2640"/>
          <w:tab w:val="left" w:pos="0"/>
          <w:tab w:val="left" w:pos="360"/>
          <w:tab w:val="left" w:pos="960"/>
          <w:tab w:val="left" w:pos="2520"/>
        </w:tabs>
        <w:ind w:left="0"/>
        <w:jc w:val="both"/>
        <w:rPr>
          <w:rFonts w:cstheme="minorHAnsi"/>
          <w:b/>
          <w:bCs/>
        </w:rPr>
      </w:pPr>
    </w:p>
    <w:p w:rsidR="008E2E88" w:rsidRDefault="008E2E88" w:rsidP="0084454B">
      <w:pPr>
        <w:pStyle w:val="Info"/>
        <w:tabs>
          <w:tab w:val="clear" w:pos="2640"/>
          <w:tab w:val="left" w:pos="0"/>
          <w:tab w:val="left" w:pos="360"/>
          <w:tab w:val="left" w:pos="960"/>
          <w:tab w:val="left" w:pos="2520"/>
        </w:tabs>
        <w:ind w:left="0"/>
        <w:jc w:val="both"/>
        <w:rPr>
          <w:rFonts w:cstheme="minorHAnsi"/>
          <w:b/>
          <w:bCs/>
        </w:rPr>
      </w:pPr>
    </w:p>
    <w:p w:rsidR="00F63321" w:rsidRDefault="00F63321" w:rsidP="0084454B">
      <w:pPr>
        <w:pStyle w:val="Info"/>
        <w:tabs>
          <w:tab w:val="clear" w:pos="2640"/>
          <w:tab w:val="left" w:pos="0"/>
          <w:tab w:val="left" w:pos="360"/>
          <w:tab w:val="left" w:pos="960"/>
          <w:tab w:val="left" w:pos="2520"/>
        </w:tabs>
        <w:ind w:left="0"/>
        <w:jc w:val="both"/>
        <w:rPr>
          <w:rFonts w:cstheme="minorHAnsi"/>
          <w:b/>
          <w:bCs/>
        </w:rPr>
      </w:pPr>
    </w:p>
    <w:p w:rsidR="004D013A" w:rsidRDefault="004D013A" w:rsidP="0084454B">
      <w:pPr>
        <w:pStyle w:val="Info"/>
        <w:tabs>
          <w:tab w:val="clear" w:pos="2640"/>
          <w:tab w:val="left" w:pos="0"/>
          <w:tab w:val="left" w:pos="360"/>
          <w:tab w:val="left" w:pos="960"/>
          <w:tab w:val="left" w:pos="2520"/>
        </w:tabs>
        <w:ind w:left="0"/>
        <w:jc w:val="center"/>
        <w:rPr>
          <w:rFonts w:cstheme="minorHAnsi"/>
          <w:b/>
          <w:bCs/>
        </w:rPr>
      </w:pPr>
      <w:r w:rsidRPr="00936A9B">
        <w:rPr>
          <w:rFonts w:cstheme="minorHAnsi"/>
          <w:b/>
          <w:bCs/>
        </w:rPr>
        <w:lastRenderedPageBreak/>
        <w:t>Meeting Procedures</w:t>
      </w:r>
    </w:p>
    <w:p w:rsidR="004D013A" w:rsidRPr="00936A9B" w:rsidRDefault="004D013A" w:rsidP="004D013A">
      <w:pPr>
        <w:tabs>
          <w:tab w:val="left" w:pos="540"/>
          <w:tab w:val="left" w:pos="900"/>
          <w:tab w:val="left" w:pos="1800"/>
          <w:tab w:val="left" w:pos="2880"/>
          <w:tab w:val="left" w:pos="4320"/>
          <w:tab w:val="left" w:pos="5760"/>
        </w:tabs>
        <w:ind w:left="540" w:firstLine="180"/>
        <w:jc w:val="center"/>
        <w:rPr>
          <w:rFonts w:asciiTheme="minorHAnsi" w:hAnsiTheme="minorHAnsi"/>
          <w:b/>
        </w:rPr>
      </w:pPr>
    </w:p>
    <w:p w:rsidR="004D013A" w:rsidRPr="004D013A" w:rsidRDefault="004D013A" w:rsidP="004D013A">
      <w:pPr>
        <w:autoSpaceDE w:val="0"/>
        <w:autoSpaceDN w:val="0"/>
        <w:adjustRightInd w:val="0"/>
        <w:jc w:val="both"/>
        <w:rPr>
          <w:rFonts w:cstheme="minorHAnsi"/>
          <w:b/>
          <w:bCs/>
        </w:rPr>
      </w:pPr>
      <w:r w:rsidRPr="004D013A">
        <w:rPr>
          <w:rFonts w:cstheme="minorHAnsi"/>
          <w:b/>
          <w:bCs/>
        </w:rPr>
        <w:t>Outline of Meeting Procedures:</w:t>
      </w:r>
    </w:p>
    <w:p w:rsidR="004D013A" w:rsidRPr="004D013A" w:rsidRDefault="004D013A" w:rsidP="004D013A">
      <w:pPr>
        <w:pStyle w:val="ListParagraph"/>
        <w:numPr>
          <w:ilvl w:val="0"/>
          <w:numId w:val="5"/>
        </w:numPr>
        <w:autoSpaceDE w:val="0"/>
        <w:autoSpaceDN w:val="0"/>
        <w:adjustRightInd w:val="0"/>
        <w:jc w:val="both"/>
        <w:rPr>
          <w:rFonts w:cstheme="minorHAnsi"/>
          <w:sz w:val="18"/>
          <w:szCs w:val="18"/>
        </w:rPr>
      </w:pPr>
      <w:r w:rsidRPr="004D013A">
        <w:rPr>
          <w:rFonts w:cstheme="minorHAnsi"/>
          <w:sz w:val="18"/>
          <w:szCs w:val="18"/>
        </w:rPr>
        <w:t xml:space="preserve">The Chair will call the meeting to order, read the opening meeting statement, and then introduce the item. </w:t>
      </w:r>
    </w:p>
    <w:p w:rsidR="004D013A" w:rsidRPr="004D013A" w:rsidRDefault="004D013A" w:rsidP="004D013A">
      <w:pPr>
        <w:pStyle w:val="ListParagraph"/>
        <w:numPr>
          <w:ilvl w:val="0"/>
          <w:numId w:val="5"/>
        </w:numPr>
        <w:autoSpaceDE w:val="0"/>
        <w:autoSpaceDN w:val="0"/>
        <w:adjustRightInd w:val="0"/>
        <w:jc w:val="both"/>
        <w:rPr>
          <w:rFonts w:cstheme="minorHAnsi"/>
          <w:sz w:val="18"/>
          <w:szCs w:val="18"/>
        </w:rPr>
      </w:pPr>
      <w:r w:rsidRPr="004D013A">
        <w:rPr>
          <w:sz w:val="18"/>
          <w:szCs w:val="18"/>
        </w:rPr>
        <w:t>The typical order is for consent items, old business, and then any new business.</w:t>
      </w:r>
    </w:p>
    <w:p w:rsidR="004D013A" w:rsidRPr="004D013A" w:rsidRDefault="004D013A" w:rsidP="004D013A">
      <w:pPr>
        <w:pStyle w:val="ListParagraph"/>
        <w:numPr>
          <w:ilvl w:val="0"/>
          <w:numId w:val="5"/>
        </w:numPr>
        <w:autoSpaceDE w:val="0"/>
        <w:autoSpaceDN w:val="0"/>
        <w:adjustRightInd w:val="0"/>
        <w:jc w:val="both"/>
        <w:rPr>
          <w:rFonts w:cstheme="minorHAnsi"/>
          <w:sz w:val="18"/>
          <w:szCs w:val="18"/>
        </w:rPr>
      </w:pPr>
      <w:r w:rsidRPr="004D013A">
        <w:rPr>
          <w:rFonts w:cstheme="minorHAnsi"/>
          <w:sz w:val="18"/>
          <w:szCs w:val="18"/>
        </w:rPr>
        <w:t>Please respect the right of other participants to see, hear, and fully participate in the proceedings. In this regard, anyone who becomes disruptive, or refuses to follow the outlined procedures, is subject to removal from the meeting.</w:t>
      </w:r>
    </w:p>
    <w:p w:rsidR="004D013A" w:rsidRPr="004D013A" w:rsidRDefault="004D013A" w:rsidP="004D013A">
      <w:pPr>
        <w:autoSpaceDE w:val="0"/>
        <w:autoSpaceDN w:val="0"/>
        <w:adjustRightInd w:val="0"/>
        <w:jc w:val="both"/>
        <w:rPr>
          <w:rFonts w:cstheme="minorHAnsi"/>
          <w:b/>
        </w:rPr>
      </w:pPr>
      <w:r w:rsidRPr="004D013A">
        <w:rPr>
          <w:rFonts w:cstheme="minorHAnsi"/>
          <w:b/>
        </w:rPr>
        <w:t>Role of Staff:</w:t>
      </w:r>
    </w:p>
    <w:p w:rsidR="004D013A" w:rsidRPr="004D013A" w:rsidRDefault="004D013A" w:rsidP="004D013A">
      <w:pPr>
        <w:pStyle w:val="ListParagraph"/>
        <w:numPr>
          <w:ilvl w:val="0"/>
          <w:numId w:val="6"/>
        </w:numPr>
        <w:tabs>
          <w:tab w:val="left" w:pos="7920"/>
          <w:tab w:val="left" w:pos="8640"/>
          <w:tab w:val="left" w:pos="9360"/>
        </w:tabs>
        <w:jc w:val="both"/>
        <w:rPr>
          <w:sz w:val="18"/>
          <w:szCs w:val="18"/>
        </w:rPr>
      </w:pPr>
      <w:r w:rsidRPr="004D013A">
        <w:rPr>
          <w:sz w:val="18"/>
          <w:szCs w:val="18"/>
        </w:rPr>
        <w:t xml:space="preserve">Staff will review the staff report, address the approval criteria, and give a recommendation on the application.  </w:t>
      </w:r>
    </w:p>
    <w:p w:rsidR="004D013A" w:rsidRPr="004D013A" w:rsidRDefault="004D013A" w:rsidP="004D013A">
      <w:pPr>
        <w:pStyle w:val="ListParagraph"/>
        <w:numPr>
          <w:ilvl w:val="0"/>
          <w:numId w:val="6"/>
        </w:numPr>
        <w:tabs>
          <w:tab w:val="left" w:pos="7920"/>
          <w:tab w:val="left" w:pos="8640"/>
          <w:tab w:val="left" w:pos="9360"/>
        </w:tabs>
        <w:jc w:val="both"/>
        <w:rPr>
          <w:b/>
          <w:sz w:val="18"/>
          <w:szCs w:val="18"/>
        </w:rPr>
      </w:pPr>
      <w:r w:rsidRPr="004D013A">
        <w:rPr>
          <w:sz w:val="18"/>
          <w:szCs w:val="18"/>
        </w:rPr>
        <w:t>The Staff recommendation is based on conformance to the general plan and meeting the ordinance approval criteria.</w:t>
      </w:r>
    </w:p>
    <w:p w:rsidR="004D013A" w:rsidRPr="004D013A" w:rsidRDefault="004D013A" w:rsidP="004D013A">
      <w:pPr>
        <w:tabs>
          <w:tab w:val="left" w:pos="7920"/>
          <w:tab w:val="left" w:pos="8640"/>
          <w:tab w:val="left" w:pos="9360"/>
        </w:tabs>
        <w:jc w:val="both"/>
        <w:rPr>
          <w:b/>
        </w:rPr>
      </w:pPr>
      <w:r w:rsidRPr="004D013A">
        <w:rPr>
          <w:b/>
        </w:rPr>
        <w:t>Role of the Applicant:</w:t>
      </w:r>
    </w:p>
    <w:p w:rsidR="004D013A" w:rsidRPr="004D013A" w:rsidRDefault="004D013A" w:rsidP="004D013A">
      <w:pPr>
        <w:pStyle w:val="ListParagraph"/>
        <w:numPr>
          <w:ilvl w:val="0"/>
          <w:numId w:val="7"/>
        </w:numPr>
        <w:tabs>
          <w:tab w:val="left" w:pos="7920"/>
          <w:tab w:val="left" w:pos="8640"/>
          <w:tab w:val="left" w:pos="9360"/>
        </w:tabs>
        <w:jc w:val="both"/>
        <w:rPr>
          <w:sz w:val="18"/>
          <w:szCs w:val="18"/>
        </w:rPr>
      </w:pPr>
      <w:r w:rsidRPr="004D013A">
        <w:rPr>
          <w:sz w:val="18"/>
          <w:szCs w:val="18"/>
        </w:rPr>
        <w:t xml:space="preserve">The applicant will outline the nature of the request and present supporting evidence. </w:t>
      </w:r>
    </w:p>
    <w:p w:rsidR="004D013A" w:rsidRPr="004D013A" w:rsidRDefault="004D013A" w:rsidP="004D013A">
      <w:pPr>
        <w:pStyle w:val="ListParagraph"/>
        <w:numPr>
          <w:ilvl w:val="0"/>
          <w:numId w:val="7"/>
        </w:numPr>
        <w:tabs>
          <w:tab w:val="left" w:pos="7920"/>
          <w:tab w:val="left" w:pos="8640"/>
          <w:tab w:val="left" w:pos="9360"/>
        </w:tabs>
        <w:jc w:val="both"/>
        <w:rPr>
          <w:b/>
          <w:sz w:val="18"/>
          <w:szCs w:val="18"/>
        </w:rPr>
      </w:pPr>
      <w:r w:rsidRPr="004D013A">
        <w:rPr>
          <w:sz w:val="18"/>
          <w:szCs w:val="18"/>
        </w:rPr>
        <w:t>The applicant will address any questions the Planning Commission may have.</w:t>
      </w:r>
    </w:p>
    <w:p w:rsidR="004D013A" w:rsidRPr="004D013A" w:rsidRDefault="004D013A" w:rsidP="004D013A">
      <w:pPr>
        <w:tabs>
          <w:tab w:val="left" w:pos="7920"/>
          <w:tab w:val="left" w:pos="8640"/>
          <w:tab w:val="left" w:pos="9360"/>
        </w:tabs>
        <w:jc w:val="both"/>
        <w:rPr>
          <w:b/>
        </w:rPr>
      </w:pPr>
      <w:r w:rsidRPr="004D013A">
        <w:rPr>
          <w:b/>
        </w:rPr>
        <w:t>Role of the Planning Commission:</w:t>
      </w:r>
    </w:p>
    <w:p w:rsidR="004D013A" w:rsidRPr="004D013A" w:rsidRDefault="004D013A" w:rsidP="004D013A">
      <w:pPr>
        <w:pStyle w:val="ListParagraph"/>
        <w:numPr>
          <w:ilvl w:val="0"/>
          <w:numId w:val="10"/>
        </w:numPr>
        <w:tabs>
          <w:tab w:val="left" w:pos="7920"/>
          <w:tab w:val="left" w:pos="8640"/>
          <w:tab w:val="left" w:pos="9360"/>
        </w:tabs>
        <w:jc w:val="both"/>
        <w:rPr>
          <w:sz w:val="18"/>
          <w:szCs w:val="18"/>
        </w:rPr>
      </w:pPr>
      <w:r w:rsidRPr="004D013A">
        <w:rPr>
          <w:sz w:val="18"/>
          <w:szCs w:val="18"/>
        </w:rPr>
        <w:t>To judge applications based upon the ordinance criteria, not emotions.</w:t>
      </w:r>
    </w:p>
    <w:p w:rsidR="004D013A" w:rsidRPr="004D013A" w:rsidRDefault="004D013A" w:rsidP="004D013A">
      <w:pPr>
        <w:pStyle w:val="ListParagraph"/>
        <w:numPr>
          <w:ilvl w:val="0"/>
          <w:numId w:val="10"/>
        </w:numPr>
        <w:tabs>
          <w:tab w:val="left" w:pos="7920"/>
          <w:tab w:val="left" w:pos="8640"/>
          <w:tab w:val="left" w:pos="9360"/>
        </w:tabs>
        <w:jc w:val="both"/>
        <w:rPr>
          <w:b/>
          <w:sz w:val="18"/>
          <w:szCs w:val="18"/>
        </w:rPr>
      </w:pPr>
      <w:r w:rsidRPr="004D013A">
        <w:rPr>
          <w:sz w:val="18"/>
          <w:szCs w:val="18"/>
        </w:rPr>
        <w:t>The Planning Commission’s decision is based upon making findings consistent with the ordinance criteria.</w:t>
      </w:r>
    </w:p>
    <w:p w:rsidR="004D013A" w:rsidRPr="004D013A" w:rsidRDefault="004D013A" w:rsidP="004D013A">
      <w:pPr>
        <w:tabs>
          <w:tab w:val="left" w:pos="7920"/>
          <w:tab w:val="left" w:pos="8640"/>
          <w:tab w:val="left" w:pos="9360"/>
        </w:tabs>
        <w:jc w:val="both"/>
      </w:pPr>
      <w:r w:rsidRPr="004D013A">
        <w:rPr>
          <w:b/>
        </w:rPr>
        <w:t>Public Comment:</w:t>
      </w:r>
      <w:r w:rsidRPr="004D013A">
        <w:t xml:space="preserve"> </w:t>
      </w:r>
    </w:p>
    <w:p w:rsidR="004D013A" w:rsidRPr="004D013A" w:rsidRDefault="004D013A" w:rsidP="004D013A">
      <w:pPr>
        <w:pStyle w:val="ListParagraph"/>
        <w:numPr>
          <w:ilvl w:val="0"/>
          <w:numId w:val="9"/>
        </w:numPr>
        <w:tabs>
          <w:tab w:val="left" w:pos="7920"/>
          <w:tab w:val="left" w:pos="8640"/>
          <w:tab w:val="left" w:pos="9360"/>
        </w:tabs>
        <w:jc w:val="both"/>
        <w:rPr>
          <w:sz w:val="18"/>
          <w:szCs w:val="18"/>
        </w:rPr>
      </w:pPr>
      <w:r w:rsidRPr="004D013A">
        <w:rPr>
          <w:sz w:val="18"/>
          <w:szCs w:val="18"/>
        </w:rPr>
        <w:t>The meeting will then be open for either public hearing or comment. Persons in support of and in opposition to the</w:t>
      </w:r>
      <w:r w:rsidRPr="004D013A">
        <w:rPr>
          <w:b/>
          <w:sz w:val="18"/>
          <w:szCs w:val="18"/>
        </w:rPr>
        <w:t xml:space="preserve"> </w:t>
      </w:r>
      <w:r w:rsidRPr="004D013A">
        <w:rPr>
          <w:sz w:val="18"/>
          <w:szCs w:val="18"/>
        </w:rPr>
        <w:t xml:space="preserve">application or item for discussion will provide input and comments. </w:t>
      </w:r>
    </w:p>
    <w:p w:rsidR="004D013A" w:rsidRPr="004D013A" w:rsidRDefault="004D013A" w:rsidP="004D013A">
      <w:pPr>
        <w:pStyle w:val="ListParagraph"/>
        <w:numPr>
          <w:ilvl w:val="0"/>
          <w:numId w:val="9"/>
        </w:numPr>
        <w:tabs>
          <w:tab w:val="left" w:pos="7920"/>
          <w:tab w:val="left" w:pos="8640"/>
          <w:tab w:val="left" w:pos="9360"/>
        </w:tabs>
        <w:jc w:val="both"/>
        <w:rPr>
          <w:b/>
          <w:sz w:val="18"/>
          <w:szCs w:val="18"/>
        </w:rPr>
      </w:pPr>
      <w:r w:rsidRPr="004D013A">
        <w:rPr>
          <w:sz w:val="18"/>
          <w:szCs w:val="18"/>
        </w:rPr>
        <w:t>The</w:t>
      </w:r>
      <w:r w:rsidRPr="004D013A">
        <w:rPr>
          <w:b/>
          <w:sz w:val="18"/>
          <w:szCs w:val="18"/>
        </w:rPr>
        <w:t xml:space="preserve"> </w:t>
      </w:r>
      <w:r w:rsidRPr="004D013A">
        <w:rPr>
          <w:sz w:val="18"/>
          <w:szCs w:val="18"/>
        </w:rPr>
        <w:t xml:space="preserve">commission may impose time limits for comment to facilitate the business of the Planning Commission. </w:t>
      </w:r>
    </w:p>
    <w:p w:rsidR="004D013A" w:rsidRPr="004D013A" w:rsidRDefault="004D013A" w:rsidP="004D013A">
      <w:pPr>
        <w:tabs>
          <w:tab w:val="left" w:pos="7920"/>
          <w:tab w:val="left" w:pos="8640"/>
          <w:tab w:val="left" w:pos="9360"/>
        </w:tabs>
        <w:jc w:val="both"/>
        <w:rPr>
          <w:b/>
        </w:rPr>
      </w:pPr>
      <w:r w:rsidRPr="004D013A">
        <w:rPr>
          <w:b/>
        </w:rPr>
        <w:t>Planning Commission Action:</w:t>
      </w:r>
    </w:p>
    <w:p w:rsidR="004D013A" w:rsidRPr="004D013A" w:rsidRDefault="004D013A" w:rsidP="004D013A">
      <w:pPr>
        <w:pStyle w:val="ListParagraph"/>
        <w:numPr>
          <w:ilvl w:val="0"/>
          <w:numId w:val="8"/>
        </w:numPr>
        <w:jc w:val="both"/>
        <w:rPr>
          <w:sz w:val="18"/>
          <w:szCs w:val="18"/>
        </w:rPr>
      </w:pPr>
      <w:r w:rsidRPr="004D013A">
        <w:rPr>
          <w:sz w:val="18"/>
          <w:szCs w:val="18"/>
        </w:rPr>
        <w:t>The Chair will then close the agenda item from any further public comments. Staff is asked if they have further comments or recommendations.</w:t>
      </w:r>
    </w:p>
    <w:p w:rsidR="004D013A" w:rsidRPr="004D013A" w:rsidRDefault="004D013A" w:rsidP="004D013A">
      <w:pPr>
        <w:pStyle w:val="ListParagraph"/>
        <w:numPr>
          <w:ilvl w:val="0"/>
          <w:numId w:val="8"/>
        </w:numPr>
        <w:jc w:val="both"/>
        <w:rPr>
          <w:sz w:val="18"/>
          <w:szCs w:val="18"/>
        </w:rPr>
      </w:pPr>
      <w:r w:rsidRPr="004D013A">
        <w:rPr>
          <w:sz w:val="18"/>
          <w:szCs w:val="18"/>
        </w:rPr>
        <w:t>A Planning Commissioner makes a motion and second, then the Planning Commission deliberates the issue. The Planning Commission may ask questions for further clarification.</w:t>
      </w:r>
    </w:p>
    <w:p w:rsidR="004D013A" w:rsidRPr="004D013A" w:rsidRDefault="004D013A" w:rsidP="004D013A">
      <w:pPr>
        <w:pStyle w:val="ListParagraph"/>
        <w:numPr>
          <w:ilvl w:val="0"/>
          <w:numId w:val="8"/>
        </w:numPr>
        <w:rPr>
          <w:b/>
          <w:sz w:val="18"/>
          <w:szCs w:val="18"/>
        </w:rPr>
      </w:pPr>
      <w:r w:rsidRPr="004D013A">
        <w:rPr>
          <w:sz w:val="18"/>
          <w:szCs w:val="18"/>
        </w:rPr>
        <w:t>The Chair then calls for a vote and announces the decision.</w:t>
      </w:r>
    </w:p>
    <w:p w:rsidR="004D013A" w:rsidRPr="004D013A" w:rsidRDefault="004D013A" w:rsidP="004D013A">
      <w:pPr>
        <w:pStyle w:val="ListParagraph"/>
        <w:rPr>
          <w:b/>
          <w:sz w:val="18"/>
          <w:szCs w:val="18"/>
        </w:rPr>
      </w:pPr>
    </w:p>
    <w:p w:rsidR="004D013A" w:rsidRPr="004D013A" w:rsidRDefault="004D013A" w:rsidP="004D013A">
      <w:pPr>
        <w:ind w:left="360"/>
        <w:jc w:val="center"/>
        <w:rPr>
          <w:b/>
        </w:rPr>
      </w:pPr>
      <w:r w:rsidRPr="004D013A">
        <w:rPr>
          <w:b/>
        </w:rPr>
        <w:t>Testifying at Public Meetings and Public Hearings</w:t>
      </w:r>
    </w:p>
    <w:p w:rsidR="004D013A" w:rsidRPr="004D013A" w:rsidRDefault="004D013A" w:rsidP="004D013A">
      <w:pPr>
        <w:ind w:left="360"/>
        <w:jc w:val="center"/>
        <w:rPr>
          <w:b/>
          <w:sz w:val="18"/>
          <w:szCs w:val="18"/>
        </w:rPr>
      </w:pPr>
    </w:p>
    <w:p w:rsidR="004D013A" w:rsidRPr="004D013A" w:rsidRDefault="004D013A" w:rsidP="004D013A">
      <w:pPr>
        <w:jc w:val="both"/>
        <w:rPr>
          <w:b/>
        </w:rPr>
      </w:pPr>
      <w:r w:rsidRPr="004D013A">
        <w:rPr>
          <w:b/>
        </w:rPr>
        <w:t>Address the Decision Makers:</w:t>
      </w:r>
    </w:p>
    <w:p w:rsidR="004D013A" w:rsidRPr="004D013A" w:rsidRDefault="004D013A" w:rsidP="004D013A">
      <w:pPr>
        <w:pStyle w:val="ListParagraph"/>
        <w:numPr>
          <w:ilvl w:val="0"/>
          <w:numId w:val="3"/>
        </w:numPr>
        <w:jc w:val="both"/>
        <w:rPr>
          <w:sz w:val="18"/>
          <w:szCs w:val="18"/>
        </w:rPr>
      </w:pPr>
      <w:r w:rsidRPr="004D013A">
        <w:rPr>
          <w:sz w:val="18"/>
          <w:szCs w:val="18"/>
        </w:rPr>
        <w:t xml:space="preserve">When testifying please step to the podium and state your name and address. </w:t>
      </w:r>
    </w:p>
    <w:p w:rsidR="004D013A" w:rsidRPr="004D013A" w:rsidRDefault="004D013A" w:rsidP="004D013A">
      <w:pPr>
        <w:pStyle w:val="ListParagraph"/>
        <w:numPr>
          <w:ilvl w:val="0"/>
          <w:numId w:val="3"/>
        </w:numPr>
        <w:jc w:val="both"/>
        <w:rPr>
          <w:sz w:val="18"/>
          <w:szCs w:val="18"/>
        </w:rPr>
      </w:pPr>
      <w:r w:rsidRPr="004D013A">
        <w:rPr>
          <w:sz w:val="18"/>
          <w:szCs w:val="18"/>
        </w:rPr>
        <w:t xml:space="preserve">Please speak into the microphone as the proceedings are being recorded and will be transcribed to written minutes. </w:t>
      </w:r>
    </w:p>
    <w:p w:rsidR="004D013A" w:rsidRPr="004D013A" w:rsidRDefault="004D013A" w:rsidP="004D013A">
      <w:pPr>
        <w:pStyle w:val="ListParagraph"/>
        <w:numPr>
          <w:ilvl w:val="0"/>
          <w:numId w:val="3"/>
        </w:numPr>
        <w:jc w:val="both"/>
        <w:rPr>
          <w:sz w:val="18"/>
          <w:szCs w:val="18"/>
        </w:rPr>
      </w:pPr>
      <w:r w:rsidRPr="004D013A">
        <w:rPr>
          <w:sz w:val="18"/>
          <w:szCs w:val="18"/>
        </w:rPr>
        <w:t xml:space="preserve">All testimony must be directed toward the matter at hand. </w:t>
      </w:r>
    </w:p>
    <w:p w:rsidR="004D013A" w:rsidRPr="004D013A" w:rsidRDefault="004D013A" w:rsidP="004D013A">
      <w:pPr>
        <w:pStyle w:val="ListParagraph"/>
        <w:numPr>
          <w:ilvl w:val="0"/>
          <w:numId w:val="3"/>
        </w:numPr>
        <w:jc w:val="both"/>
        <w:rPr>
          <w:sz w:val="18"/>
          <w:szCs w:val="18"/>
        </w:rPr>
      </w:pPr>
      <w:r w:rsidRPr="004D013A">
        <w:rPr>
          <w:sz w:val="18"/>
          <w:szCs w:val="18"/>
        </w:rPr>
        <w:t>All questions must be directed to the Planning Commission.</w:t>
      </w:r>
    </w:p>
    <w:p w:rsidR="004D013A" w:rsidRPr="004D013A" w:rsidRDefault="004D013A" w:rsidP="004D013A">
      <w:pPr>
        <w:pStyle w:val="ListParagraph"/>
        <w:numPr>
          <w:ilvl w:val="0"/>
          <w:numId w:val="3"/>
        </w:numPr>
        <w:jc w:val="both"/>
        <w:rPr>
          <w:b/>
          <w:sz w:val="18"/>
          <w:szCs w:val="18"/>
        </w:rPr>
      </w:pPr>
      <w:r w:rsidRPr="004D013A">
        <w:rPr>
          <w:sz w:val="18"/>
          <w:szCs w:val="18"/>
        </w:rPr>
        <w:t xml:space="preserve">The Planning Commission is grateful and appreciative when testimony is pertinent, well organized, and directed specifically to the matter at hand. </w:t>
      </w:r>
    </w:p>
    <w:p w:rsidR="004D013A" w:rsidRPr="004D013A" w:rsidRDefault="004D013A" w:rsidP="004D013A">
      <w:pPr>
        <w:jc w:val="both"/>
        <w:rPr>
          <w:b/>
        </w:rPr>
      </w:pPr>
      <w:r w:rsidRPr="004D013A">
        <w:rPr>
          <w:b/>
        </w:rPr>
        <w:t xml:space="preserve">Speak to the Point: </w:t>
      </w:r>
    </w:p>
    <w:p w:rsidR="004D013A" w:rsidRPr="004D013A" w:rsidRDefault="004D013A" w:rsidP="004D013A">
      <w:pPr>
        <w:pStyle w:val="ListParagraph"/>
        <w:numPr>
          <w:ilvl w:val="0"/>
          <w:numId w:val="4"/>
        </w:numPr>
        <w:jc w:val="both"/>
        <w:rPr>
          <w:sz w:val="18"/>
          <w:szCs w:val="18"/>
        </w:rPr>
      </w:pPr>
      <w:r w:rsidRPr="004D013A">
        <w:rPr>
          <w:sz w:val="18"/>
          <w:szCs w:val="18"/>
        </w:rPr>
        <w:t xml:space="preserve">Do your homework. Obtain the criteria upon which the Planning Commission will base their decision. Know the facts. Don't rely on hearsay and rumor. </w:t>
      </w:r>
    </w:p>
    <w:p w:rsidR="004D013A" w:rsidRPr="004D013A" w:rsidRDefault="004D013A" w:rsidP="004D013A">
      <w:pPr>
        <w:pStyle w:val="ListParagraph"/>
        <w:numPr>
          <w:ilvl w:val="0"/>
          <w:numId w:val="4"/>
        </w:numPr>
        <w:spacing w:line="276" w:lineRule="auto"/>
        <w:jc w:val="both"/>
        <w:rPr>
          <w:sz w:val="18"/>
          <w:szCs w:val="18"/>
        </w:rPr>
      </w:pPr>
      <w:r w:rsidRPr="004D013A">
        <w:rPr>
          <w:sz w:val="18"/>
          <w:szCs w:val="18"/>
        </w:rPr>
        <w:t>The application is available for review in the Planning Division office.</w:t>
      </w:r>
    </w:p>
    <w:p w:rsidR="004D013A" w:rsidRPr="004D013A" w:rsidRDefault="004D013A" w:rsidP="004D013A">
      <w:pPr>
        <w:pStyle w:val="ListParagraph"/>
        <w:numPr>
          <w:ilvl w:val="0"/>
          <w:numId w:val="4"/>
        </w:numPr>
        <w:jc w:val="both"/>
        <w:rPr>
          <w:sz w:val="18"/>
          <w:szCs w:val="18"/>
        </w:rPr>
      </w:pPr>
      <w:r w:rsidRPr="004D013A">
        <w:rPr>
          <w:sz w:val="18"/>
          <w:szCs w:val="18"/>
        </w:rPr>
        <w:t xml:space="preserve">Speak to the criteria outlined in the ordinances.  Don’t repeat testimony that has already been given. If you agree with previous testimony then state that you agree with that testimony. </w:t>
      </w:r>
    </w:p>
    <w:p w:rsidR="004D013A" w:rsidRPr="004D013A" w:rsidRDefault="004D013A" w:rsidP="004D013A">
      <w:pPr>
        <w:pStyle w:val="ListParagraph"/>
        <w:numPr>
          <w:ilvl w:val="0"/>
          <w:numId w:val="4"/>
        </w:numPr>
        <w:jc w:val="both"/>
        <w:rPr>
          <w:sz w:val="18"/>
          <w:szCs w:val="18"/>
        </w:rPr>
      </w:pPr>
      <w:r w:rsidRPr="004D013A">
        <w:rPr>
          <w:rFonts w:eastAsia="Times New Roman" w:cstheme="minorHAnsi"/>
          <w:sz w:val="18"/>
          <w:szCs w:val="18"/>
        </w:rPr>
        <w:t>Support your arguments with relevant facts and figures.</w:t>
      </w:r>
    </w:p>
    <w:p w:rsidR="004D013A" w:rsidRPr="004D013A" w:rsidRDefault="004D013A" w:rsidP="004D013A">
      <w:pPr>
        <w:pStyle w:val="ListParagraph"/>
        <w:numPr>
          <w:ilvl w:val="0"/>
          <w:numId w:val="4"/>
        </w:numPr>
        <w:jc w:val="both"/>
        <w:rPr>
          <w:sz w:val="18"/>
          <w:szCs w:val="18"/>
        </w:rPr>
      </w:pPr>
      <w:r w:rsidRPr="004D013A">
        <w:rPr>
          <w:rFonts w:eastAsia="Times New Roman" w:cstheme="minorHAnsi"/>
          <w:sz w:val="18"/>
          <w:szCs w:val="18"/>
        </w:rPr>
        <w:t>Data should never be distorted to suit your argument; credibility and accuracy are important assets.</w:t>
      </w:r>
    </w:p>
    <w:p w:rsidR="004D013A" w:rsidRPr="004D013A" w:rsidRDefault="004D013A" w:rsidP="004D013A">
      <w:pPr>
        <w:pStyle w:val="ListParagraph"/>
        <w:numPr>
          <w:ilvl w:val="0"/>
          <w:numId w:val="4"/>
        </w:numPr>
        <w:jc w:val="both"/>
        <w:rPr>
          <w:b/>
          <w:sz w:val="18"/>
          <w:szCs w:val="18"/>
        </w:rPr>
      </w:pPr>
      <w:r w:rsidRPr="004D013A">
        <w:rPr>
          <w:sz w:val="18"/>
          <w:szCs w:val="18"/>
        </w:rPr>
        <w:t>State your position and your recommendations.</w:t>
      </w:r>
    </w:p>
    <w:p w:rsidR="004D013A" w:rsidRPr="004D013A" w:rsidRDefault="004D013A" w:rsidP="004D013A">
      <w:pPr>
        <w:jc w:val="both"/>
        <w:rPr>
          <w:b/>
        </w:rPr>
      </w:pPr>
      <w:r w:rsidRPr="004D013A">
        <w:rPr>
          <w:b/>
        </w:rPr>
        <w:t>Handouts:</w:t>
      </w:r>
    </w:p>
    <w:p w:rsidR="004D013A" w:rsidRPr="004D013A" w:rsidRDefault="004D013A" w:rsidP="004D013A">
      <w:pPr>
        <w:pStyle w:val="ListParagraph"/>
        <w:numPr>
          <w:ilvl w:val="0"/>
          <w:numId w:val="2"/>
        </w:numPr>
        <w:jc w:val="both"/>
        <w:rPr>
          <w:sz w:val="18"/>
          <w:szCs w:val="18"/>
        </w:rPr>
      </w:pPr>
      <w:r w:rsidRPr="004D013A">
        <w:rPr>
          <w:sz w:val="18"/>
          <w:szCs w:val="18"/>
        </w:rPr>
        <w:t xml:space="preserve">Written statements should be accurate and either typed or neatly hand written with enough copies (10) for the Planning Commission, Staff, and the recorder of the minutes. </w:t>
      </w:r>
    </w:p>
    <w:p w:rsidR="004D013A" w:rsidRPr="004D013A" w:rsidRDefault="004D013A" w:rsidP="004D013A">
      <w:pPr>
        <w:pStyle w:val="ListParagraph"/>
        <w:numPr>
          <w:ilvl w:val="0"/>
          <w:numId w:val="2"/>
        </w:numPr>
        <w:jc w:val="both"/>
        <w:rPr>
          <w:b/>
          <w:sz w:val="18"/>
          <w:szCs w:val="18"/>
        </w:rPr>
      </w:pPr>
      <w:r w:rsidRPr="004D013A">
        <w:rPr>
          <w:sz w:val="18"/>
          <w:szCs w:val="18"/>
        </w:rPr>
        <w:t>Handouts and pictures presented as part of the record shall be left with the Planning Commission.</w:t>
      </w:r>
    </w:p>
    <w:p w:rsidR="004D013A" w:rsidRPr="004D013A" w:rsidRDefault="004D013A" w:rsidP="004D013A">
      <w:pPr>
        <w:jc w:val="both"/>
        <w:rPr>
          <w:b/>
        </w:rPr>
      </w:pPr>
      <w:r w:rsidRPr="004D013A">
        <w:rPr>
          <w:b/>
        </w:rPr>
        <w:t>Remember Your Objective:</w:t>
      </w:r>
    </w:p>
    <w:p w:rsidR="004D013A" w:rsidRPr="004D013A" w:rsidRDefault="004D013A" w:rsidP="004D013A">
      <w:pPr>
        <w:pStyle w:val="ListParagraph"/>
        <w:numPr>
          <w:ilvl w:val="0"/>
          <w:numId w:val="12"/>
        </w:numPr>
        <w:jc w:val="both"/>
        <w:rPr>
          <w:sz w:val="18"/>
          <w:szCs w:val="18"/>
        </w:rPr>
      </w:pPr>
      <w:r w:rsidRPr="004D013A">
        <w:rPr>
          <w:sz w:val="18"/>
          <w:szCs w:val="18"/>
        </w:rPr>
        <w:t xml:space="preserve">Keep your emotions under control, be polite, and be respectful.  It does not do your cause any good to anger, alienate, or antagonize the group you are standing in front of. </w:t>
      </w:r>
      <w:r w:rsidRPr="004D013A">
        <w:rPr>
          <w:sz w:val="18"/>
          <w:szCs w:val="18"/>
        </w:rPr>
        <w:tab/>
      </w:r>
    </w:p>
    <w:p w:rsidR="004D013A" w:rsidRPr="004D013A" w:rsidRDefault="00D16347" w:rsidP="004D013A">
      <w:pPr>
        <w:pStyle w:val="ListParagraph"/>
        <w:numPr>
          <w:ilvl w:val="0"/>
          <w:numId w:val="1"/>
        </w:numPr>
        <w:jc w:val="both"/>
        <w:rPr>
          <w:sz w:val="18"/>
          <w:szCs w:val="18"/>
        </w:rPr>
      </w:pPr>
      <w:r w:rsidRPr="00D16347">
        <w:rPr>
          <w:b/>
          <w:noProof/>
          <w:sz w:val="18"/>
          <w:szCs w:val="18"/>
        </w:rPr>
        <w:pict>
          <v:shape id="_x0000_s1033" type="#_x0000_t202" style="position:absolute;left:0;text-align:left;margin-left:-3.75pt;margin-top:866.8pt;width:552pt;height:107.1pt;z-index:25166080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3" inset="10.8pt,7.2pt,10.8pt,7.2pt">
              <w:txbxContent>
                <w:p w:rsidR="004D013A" w:rsidRPr="001359A5" w:rsidRDefault="004D013A" w:rsidP="004D013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D013A" w:rsidRDefault="004D013A" w:rsidP="004D013A">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D013A" w:rsidRPr="001359A5" w:rsidRDefault="004D013A" w:rsidP="004D013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D013A" w:rsidRPr="001359A5" w:rsidRDefault="004D013A" w:rsidP="004D013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D013A" w:rsidRDefault="004D013A" w:rsidP="004D013A">
                  <w:pPr>
                    <w:pStyle w:val="NoSpacing"/>
                    <w:jc w:val="center"/>
                  </w:pPr>
                  <w:r w:rsidRPr="00EF5639">
                    <w:rPr>
                      <w:noProof/>
                    </w:rPr>
                    <w:drawing>
                      <wp:inline distT="0" distB="0" distL="0" distR="0">
                        <wp:extent cx="1838325" cy="333375"/>
                        <wp:effectExtent l="19050" t="0" r="9525" b="0"/>
                        <wp:docPr id="4"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4D013A" w:rsidRDefault="004D013A" w:rsidP="004D013A">
                  <w:pPr>
                    <w:pStyle w:val="NoSpacing"/>
                    <w:rPr>
                      <w:rFonts w:ascii="Cambria" w:eastAsia="Times New Roman" w:hAnsi="Cambria"/>
                      <w:i/>
                      <w:iCs/>
                      <w:sz w:val="22"/>
                      <w:szCs w:val="22"/>
                    </w:rPr>
                  </w:pPr>
                  <w:r>
                    <w:tab/>
                  </w:r>
                  <w:r>
                    <w:tab/>
                  </w:r>
                  <w:r>
                    <w:tab/>
                  </w:r>
                  <w:r>
                    <w:tab/>
                    <w:t xml:space="preserve">     </w:t>
                  </w:r>
                  <w:r>
                    <w:tab/>
                  </w:r>
                </w:p>
                <w:p w:rsidR="004D013A" w:rsidRPr="001359A5" w:rsidRDefault="004D013A" w:rsidP="004D013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4D013A" w:rsidRPr="004D013A">
        <w:rPr>
          <w:sz w:val="18"/>
          <w:szCs w:val="18"/>
        </w:rPr>
        <w:t xml:space="preserve">Keep your emotions under control, be polite, and be respectful.  It does not do your cause any good to anger, alienate, or antagonize the group you are standing in front of. </w:t>
      </w:r>
      <w:r w:rsidR="004D013A" w:rsidRPr="004D013A">
        <w:rPr>
          <w:sz w:val="18"/>
          <w:szCs w:val="18"/>
        </w:rPr>
        <w:tab/>
      </w:r>
    </w:p>
    <w:p w:rsidR="004D013A" w:rsidRPr="004D013A" w:rsidRDefault="004D013A" w:rsidP="004D013A">
      <w:pPr>
        <w:jc w:val="both"/>
        <w:rPr>
          <w:sz w:val="18"/>
          <w:szCs w:val="18"/>
        </w:rPr>
      </w:pPr>
      <w:r w:rsidRPr="004D013A">
        <w:rPr>
          <w:sz w:val="18"/>
          <w:szCs w:val="18"/>
        </w:rPr>
        <w:tab/>
      </w:r>
      <w:r w:rsidRPr="004D013A">
        <w:rPr>
          <w:sz w:val="18"/>
          <w:szCs w:val="18"/>
        </w:rPr>
        <w:tab/>
      </w:r>
    </w:p>
    <w:p w:rsidR="004D013A" w:rsidRPr="004D013A" w:rsidRDefault="004D013A" w:rsidP="00333591">
      <w:pPr>
        <w:pStyle w:val="Info"/>
        <w:tabs>
          <w:tab w:val="clear" w:pos="2640"/>
          <w:tab w:val="left" w:pos="0"/>
          <w:tab w:val="left" w:pos="360"/>
          <w:tab w:val="left" w:pos="960"/>
          <w:tab w:val="left" w:pos="2520"/>
        </w:tabs>
        <w:ind w:left="0"/>
        <w:jc w:val="both"/>
        <w:rPr>
          <w:b/>
          <w:sz w:val="18"/>
          <w:szCs w:val="18"/>
        </w:rPr>
      </w:pPr>
    </w:p>
    <w:p w:rsidR="00D538E1" w:rsidRPr="004D013A" w:rsidRDefault="00D538E1" w:rsidP="00AC60D1">
      <w:pPr>
        <w:tabs>
          <w:tab w:val="left" w:pos="360"/>
          <w:tab w:val="left" w:pos="540"/>
          <w:tab w:val="left" w:pos="1800"/>
          <w:tab w:val="left" w:pos="2880"/>
          <w:tab w:val="left" w:pos="4320"/>
          <w:tab w:val="left" w:pos="5760"/>
        </w:tabs>
        <w:rPr>
          <w:sz w:val="18"/>
          <w:szCs w:val="18"/>
        </w:rPr>
      </w:pPr>
    </w:p>
    <w:sectPr w:rsidR="00D538E1" w:rsidRPr="004D013A" w:rsidSect="0054363D">
      <w:headerReference w:type="even" r:id="rId9"/>
      <w:headerReference w:type="default" r:id="rId10"/>
      <w:footerReference w:type="even" r:id="rId11"/>
      <w:footerReference w:type="default" r:id="rId12"/>
      <w:headerReference w:type="first" r:id="rId13"/>
      <w:footerReference w:type="first" r:id="rId14"/>
      <w:pgSz w:w="12240" w:h="15840" w:code="1"/>
      <w:pgMar w:top="99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604" w:rsidRDefault="006F0604" w:rsidP="00E4744B">
      <w:r>
        <w:separator/>
      </w:r>
    </w:p>
  </w:endnote>
  <w:endnote w:type="continuationSeparator" w:id="0">
    <w:p w:rsidR="006F0604" w:rsidRDefault="006F0604"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4C06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4C06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4C0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604" w:rsidRDefault="006F0604" w:rsidP="00E4744B">
      <w:r>
        <w:separator/>
      </w:r>
    </w:p>
  </w:footnote>
  <w:footnote w:type="continuationSeparator" w:id="0">
    <w:p w:rsidR="006F0604" w:rsidRDefault="006F0604"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4C06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4C06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4C06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10"/>
  </w:num>
  <w:num w:numId="9">
    <w:abstractNumId w:val="7"/>
  </w:num>
  <w:num w:numId="10">
    <w:abstractNumId w:val="4"/>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762356"/>
    <w:rsid w:val="0000058E"/>
    <w:rsid w:val="0001163B"/>
    <w:rsid w:val="00024FD2"/>
    <w:rsid w:val="000440B9"/>
    <w:rsid w:val="0007587B"/>
    <w:rsid w:val="000B606F"/>
    <w:rsid w:val="000C0146"/>
    <w:rsid w:val="000F58CA"/>
    <w:rsid w:val="001425B1"/>
    <w:rsid w:val="00173387"/>
    <w:rsid w:val="0017545C"/>
    <w:rsid w:val="00191425"/>
    <w:rsid w:val="0019793D"/>
    <w:rsid w:val="001F6369"/>
    <w:rsid w:val="00215C19"/>
    <w:rsid w:val="0022091B"/>
    <w:rsid w:val="00232A95"/>
    <w:rsid w:val="00245CFA"/>
    <w:rsid w:val="002549D0"/>
    <w:rsid w:val="002C6597"/>
    <w:rsid w:val="002D58C1"/>
    <w:rsid w:val="00303A65"/>
    <w:rsid w:val="00305452"/>
    <w:rsid w:val="00333591"/>
    <w:rsid w:val="00395B22"/>
    <w:rsid w:val="003D57A3"/>
    <w:rsid w:val="0040611C"/>
    <w:rsid w:val="004B010D"/>
    <w:rsid w:val="004C73E6"/>
    <w:rsid w:val="004D013A"/>
    <w:rsid w:val="00506D1D"/>
    <w:rsid w:val="0054363D"/>
    <w:rsid w:val="005B4516"/>
    <w:rsid w:val="005E4FD7"/>
    <w:rsid w:val="005E55CE"/>
    <w:rsid w:val="005F01BF"/>
    <w:rsid w:val="00610109"/>
    <w:rsid w:val="00614507"/>
    <w:rsid w:val="0065094A"/>
    <w:rsid w:val="0065655C"/>
    <w:rsid w:val="006642DD"/>
    <w:rsid w:val="006750E3"/>
    <w:rsid w:val="00681D78"/>
    <w:rsid w:val="0068482E"/>
    <w:rsid w:val="006C0A68"/>
    <w:rsid w:val="006F0604"/>
    <w:rsid w:val="00735465"/>
    <w:rsid w:val="00762356"/>
    <w:rsid w:val="007E3CFC"/>
    <w:rsid w:val="008053E9"/>
    <w:rsid w:val="0084454B"/>
    <w:rsid w:val="0084730A"/>
    <w:rsid w:val="00856613"/>
    <w:rsid w:val="008742A4"/>
    <w:rsid w:val="00884CF5"/>
    <w:rsid w:val="00896477"/>
    <w:rsid w:val="008A31D4"/>
    <w:rsid w:val="008E2E88"/>
    <w:rsid w:val="008F2CD8"/>
    <w:rsid w:val="009408BB"/>
    <w:rsid w:val="00974CFE"/>
    <w:rsid w:val="00974D2F"/>
    <w:rsid w:val="00982E00"/>
    <w:rsid w:val="009A0831"/>
    <w:rsid w:val="009D5C0F"/>
    <w:rsid w:val="009F333C"/>
    <w:rsid w:val="00A13218"/>
    <w:rsid w:val="00A25B91"/>
    <w:rsid w:val="00A30D33"/>
    <w:rsid w:val="00A646FF"/>
    <w:rsid w:val="00A70A6D"/>
    <w:rsid w:val="00AB654F"/>
    <w:rsid w:val="00AB68CB"/>
    <w:rsid w:val="00AC60D1"/>
    <w:rsid w:val="00B048C0"/>
    <w:rsid w:val="00B11D19"/>
    <w:rsid w:val="00B20E3E"/>
    <w:rsid w:val="00B33DC9"/>
    <w:rsid w:val="00B33E94"/>
    <w:rsid w:val="00B63FB1"/>
    <w:rsid w:val="00B73EAF"/>
    <w:rsid w:val="00B948A1"/>
    <w:rsid w:val="00BE5DA6"/>
    <w:rsid w:val="00BF2EB8"/>
    <w:rsid w:val="00BF7BAC"/>
    <w:rsid w:val="00C0545F"/>
    <w:rsid w:val="00C1731E"/>
    <w:rsid w:val="00C607EA"/>
    <w:rsid w:val="00C750A8"/>
    <w:rsid w:val="00C848E3"/>
    <w:rsid w:val="00C97036"/>
    <w:rsid w:val="00CA2BC7"/>
    <w:rsid w:val="00CD3946"/>
    <w:rsid w:val="00CD6D6E"/>
    <w:rsid w:val="00D12576"/>
    <w:rsid w:val="00D16347"/>
    <w:rsid w:val="00D515B1"/>
    <w:rsid w:val="00D538E1"/>
    <w:rsid w:val="00DA2992"/>
    <w:rsid w:val="00DC580E"/>
    <w:rsid w:val="00DD7C9B"/>
    <w:rsid w:val="00DF1E36"/>
    <w:rsid w:val="00E1265E"/>
    <w:rsid w:val="00E4744B"/>
    <w:rsid w:val="00E7565E"/>
    <w:rsid w:val="00E83425"/>
    <w:rsid w:val="00EA7E53"/>
    <w:rsid w:val="00ED3114"/>
    <w:rsid w:val="00ED3AD7"/>
    <w:rsid w:val="00ED5A3B"/>
    <w:rsid w:val="00F0499E"/>
    <w:rsid w:val="00F61F20"/>
    <w:rsid w:val="00F630A4"/>
    <w:rsid w:val="00F63321"/>
    <w:rsid w:val="00F8335C"/>
    <w:rsid w:val="00FA1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2013-11-20T21:52:00Z</cp:lastPrinted>
  <dcterms:created xsi:type="dcterms:W3CDTF">2014-12-01T23:21:00Z</dcterms:created>
  <dcterms:modified xsi:type="dcterms:W3CDTF">2014-12-01T23:21:00Z</dcterms:modified>
</cp:coreProperties>
</file>