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F100" w14:textId="2783E255" w:rsidR="00E74C67" w:rsidRDefault="00E74C67" w:rsidP="00E74C67">
      <w:pPr>
        <w:spacing w:after="0"/>
      </w:pPr>
      <w:r>
        <w:t>Snowbasin Subdivision</w:t>
      </w:r>
    </w:p>
    <w:p w14:paraId="098EAF39" w14:textId="7C31A085" w:rsidR="00E74C67" w:rsidRDefault="00E74C67" w:rsidP="00E74C67">
      <w:pPr>
        <w:spacing w:after="0"/>
      </w:pPr>
      <w:r>
        <w:t>Pre-application meeting notes</w:t>
      </w:r>
    </w:p>
    <w:p w14:paraId="16E7F75E" w14:textId="5EA62A8D" w:rsidR="00E74C67" w:rsidRDefault="00E74C67" w:rsidP="00E74C67">
      <w:pPr>
        <w:spacing w:after="0"/>
      </w:pPr>
      <w:r>
        <w:t>June 15,2022</w:t>
      </w:r>
    </w:p>
    <w:p w14:paraId="27BB5B8F" w14:textId="59B44BD9" w:rsidR="00E74C67" w:rsidRDefault="00E74C67" w:rsidP="00E74C67">
      <w:pPr>
        <w:spacing w:after="0"/>
      </w:pPr>
    </w:p>
    <w:p w14:paraId="74CEA7EF" w14:textId="0754FDE4" w:rsidR="00E74C67" w:rsidRDefault="00E74C67" w:rsidP="00E74C67">
      <w:pPr>
        <w:spacing w:after="0"/>
      </w:pPr>
      <w:r>
        <w:t>Water:</w:t>
      </w:r>
    </w:p>
    <w:p w14:paraId="629CC80D" w14:textId="32DC75A5" w:rsidR="00E74C67" w:rsidRDefault="00E74C67" w:rsidP="00E74C67">
      <w:pPr>
        <w:pStyle w:val="ListParagraph"/>
        <w:numPr>
          <w:ilvl w:val="0"/>
          <w:numId w:val="1"/>
        </w:numPr>
        <w:spacing w:after="0"/>
      </w:pPr>
      <w:r>
        <w:t>Culinary water will be provided by wells</w:t>
      </w:r>
    </w:p>
    <w:p w14:paraId="4E9A1322" w14:textId="0C680FB8" w:rsidR="00E74C67" w:rsidRDefault="00E74C67" w:rsidP="00E74C67">
      <w:pPr>
        <w:pStyle w:val="ListParagraph"/>
        <w:numPr>
          <w:ilvl w:val="0"/>
          <w:numId w:val="1"/>
        </w:numPr>
        <w:spacing w:after="0"/>
      </w:pPr>
      <w:r>
        <w:t>Each lot may drill their own well or may share a well</w:t>
      </w:r>
    </w:p>
    <w:p w14:paraId="0F2FC217" w14:textId="4E249353" w:rsidR="00E74C67" w:rsidRDefault="00E74C67" w:rsidP="00E74C67">
      <w:pPr>
        <w:spacing w:after="0"/>
      </w:pPr>
    </w:p>
    <w:p w14:paraId="6C34B722" w14:textId="63F569F7" w:rsidR="00E74C67" w:rsidRDefault="00E74C67" w:rsidP="00E74C67">
      <w:pPr>
        <w:spacing w:after="0"/>
      </w:pPr>
      <w:r>
        <w:t>Septic:</w:t>
      </w:r>
    </w:p>
    <w:p w14:paraId="0BE04FCB" w14:textId="79698085" w:rsidR="00E74C67" w:rsidRDefault="00E74C67" w:rsidP="00E74C67">
      <w:pPr>
        <w:pStyle w:val="ListParagraph"/>
        <w:numPr>
          <w:ilvl w:val="0"/>
          <w:numId w:val="2"/>
        </w:numPr>
        <w:spacing w:after="0"/>
      </w:pPr>
      <w:r>
        <w:t>Each lot will utilize a septic system</w:t>
      </w:r>
    </w:p>
    <w:p w14:paraId="5F74653A" w14:textId="0F4747FB" w:rsidR="00C16AAA" w:rsidRDefault="00C16AAA" w:rsidP="00E74C67">
      <w:pPr>
        <w:pStyle w:val="ListParagraph"/>
        <w:numPr>
          <w:ilvl w:val="0"/>
          <w:numId w:val="2"/>
        </w:numPr>
        <w:spacing w:after="0"/>
      </w:pPr>
      <w:r>
        <w:t>Test pits, perc tests, and ground water monitoring have been completed</w:t>
      </w:r>
    </w:p>
    <w:p w14:paraId="79E2B576" w14:textId="60248DFD" w:rsidR="00E74C67" w:rsidRDefault="00E74C67" w:rsidP="00E74C67">
      <w:pPr>
        <w:spacing w:after="0"/>
      </w:pPr>
    </w:p>
    <w:p w14:paraId="75681F97" w14:textId="58EF25C9" w:rsidR="00E74C67" w:rsidRDefault="00E74C67" w:rsidP="00E74C67">
      <w:pPr>
        <w:spacing w:after="0"/>
      </w:pPr>
      <w:r>
        <w:t>Fire:</w:t>
      </w:r>
    </w:p>
    <w:p w14:paraId="69896FED" w14:textId="78E5DEF1" w:rsidR="00E74C67" w:rsidRDefault="00E74C67" w:rsidP="00E74C67">
      <w:pPr>
        <w:pStyle w:val="ListParagraph"/>
        <w:numPr>
          <w:ilvl w:val="0"/>
          <w:numId w:val="2"/>
        </w:numPr>
        <w:spacing w:after="0"/>
      </w:pPr>
      <w:r>
        <w:t xml:space="preserve">Each home will have a storage tank for fire suppression as required by the fire </w:t>
      </w:r>
      <w:proofErr w:type="spellStart"/>
      <w:r>
        <w:t>marshall</w:t>
      </w:r>
      <w:proofErr w:type="spellEnd"/>
    </w:p>
    <w:p w14:paraId="25A6CA6C" w14:textId="79CBCF98" w:rsidR="00E74C67" w:rsidRDefault="00E74C67" w:rsidP="00E74C67">
      <w:pPr>
        <w:pStyle w:val="ListParagraph"/>
        <w:numPr>
          <w:ilvl w:val="0"/>
          <w:numId w:val="2"/>
        </w:numPr>
        <w:spacing w:after="0"/>
      </w:pPr>
      <w:r>
        <w:t>We will install a new fire hydrant near our emergency access road</w:t>
      </w:r>
    </w:p>
    <w:p w14:paraId="1AE7F5EE" w14:textId="5500310B" w:rsidR="00E74C67" w:rsidRDefault="00E74C67" w:rsidP="00E74C67">
      <w:pPr>
        <w:pStyle w:val="ListParagraph"/>
        <w:numPr>
          <w:ilvl w:val="0"/>
          <w:numId w:val="2"/>
        </w:numPr>
        <w:spacing w:after="0"/>
      </w:pPr>
      <w:r>
        <w:t>We have received an emergency access easement through the neighboring project</w:t>
      </w:r>
    </w:p>
    <w:p w14:paraId="03665DA0" w14:textId="44948BE4" w:rsidR="00E74C67" w:rsidRDefault="00E74C67" w:rsidP="00E74C67">
      <w:pPr>
        <w:spacing w:after="0"/>
      </w:pPr>
    </w:p>
    <w:p w14:paraId="11C7937B" w14:textId="4AB5AF80" w:rsidR="00E74C67" w:rsidRDefault="00E74C67" w:rsidP="00E74C67">
      <w:pPr>
        <w:spacing w:after="0"/>
      </w:pPr>
      <w:r>
        <w:t>Ingress/Egress:</w:t>
      </w:r>
    </w:p>
    <w:p w14:paraId="371A9678" w14:textId="4EF801C3" w:rsidR="00E74C67" w:rsidRDefault="00E74C67" w:rsidP="00E74C67">
      <w:pPr>
        <w:pStyle w:val="ListParagraph"/>
        <w:numPr>
          <w:ilvl w:val="0"/>
          <w:numId w:val="3"/>
        </w:numPr>
        <w:spacing w:after="0"/>
      </w:pPr>
      <w:r>
        <w:t>Subdivision will be accessed from Old Snowbasin Road</w:t>
      </w:r>
    </w:p>
    <w:p w14:paraId="1B686843" w14:textId="21A10BFA" w:rsidR="00E74C67" w:rsidRDefault="00E74C67" w:rsidP="00E74C67">
      <w:pPr>
        <w:pStyle w:val="ListParagraph"/>
        <w:numPr>
          <w:ilvl w:val="0"/>
          <w:numId w:val="3"/>
        </w:numPr>
        <w:spacing w:after="0"/>
      </w:pPr>
      <w:r>
        <w:t xml:space="preserve">Road has been built to </w:t>
      </w:r>
      <w:r w:rsidR="00C16AAA">
        <w:t xml:space="preserve">the required width by the fire </w:t>
      </w:r>
      <w:proofErr w:type="spellStart"/>
      <w:r w:rsidR="00C16AAA">
        <w:t>marshall</w:t>
      </w:r>
      <w:proofErr w:type="spellEnd"/>
      <w:r w:rsidR="00C16AAA">
        <w:t xml:space="preserve"> including turnaround areas</w:t>
      </w:r>
    </w:p>
    <w:p w14:paraId="7F7CA6B2" w14:textId="3CA12759" w:rsidR="00C16AAA" w:rsidRDefault="00C16AAA" w:rsidP="00C16AAA">
      <w:pPr>
        <w:pStyle w:val="ListParagraph"/>
        <w:numPr>
          <w:ilvl w:val="0"/>
          <w:numId w:val="3"/>
        </w:numPr>
        <w:spacing w:after="0"/>
      </w:pPr>
      <w:r>
        <w:t>We have received an emergency access easement through the neighboring project</w:t>
      </w:r>
    </w:p>
    <w:p w14:paraId="0D6F5FE5" w14:textId="2DBDF946" w:rsidR="00C16AAA" w:rsidRDefault="00C16AAA" w:rsidP="00C16AAA">
      <w:pPr>
        <w:spacing w:after="0"/>
      </w:pPr>
    </w:p>
    <w:p w14:paraId="6C10CA2B" w14:textId="5F6DD418" w:rsidR="00C16AAA" w:rsidRDefault="00C16AAA" w:rsidP="00C16AAA">
      <w:pPr>
        <w:spacing w:after="0"/>
      </w:pPr>
      <w:r>
        <w:t>Geologic studies have been completed</w:t>
      </w:r>
    </w:p>
    <w:p w14:paraId="136E840C" w14:textId="126CA488" w:rsidR="00C16AAA" w:rsidRDefault="00C16AAA" w:rsidP="00C16AAA">
      <w:pPr>
        <w:spacing w:after="0"/>
      </w:pPr>
      <w:r>
        <w:t>Buildable areas for each lot have been identified</w:t>
      </w:r>
    </w:p>
    <w:p w14:paraId="3A5537E8" w14:textId="5EEE52C7" w:rsidR="00C16AAA" w:rsidRDefault="00C16AAA" w:rsidP="00C16AAA">
      <w:pPr>
        <w:spacing w:after="0"/>
      </w:pPr>
    </w:p>
    <w:p w14:paraId="77EA7A7A" w14:textId="77777777" w:rsidR="00C16AAA" w:rsidRDefault="00C16AAA" w:rsidP="00C16AAA">
      <w:pPr>
        <w:spacing w:after="0"/>
      </w:pPr>
    </w:p>
    <w:sectPr w:rsidR="00C1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7417"/>
    <w:multiLevelType w:val="hybridMultilevel"/>
    <w:tmpl w:val="A7B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166"/>
    <w:multiLevelType w:val="hybridMultilevel"/>
    <w:tmpl w:val="CBD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6A18"/>
    <w:multiLevelType w:val="hybridMultilevel"/>
    <w:tmpl w:val="C392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07499">
    <w:abstractNumId w:val="1"/>
  </w:num>
  <w:num w:numId="2" w16cid:durableId="1070882092">
    <w:abstractNumId w:val="0"/>
  </w:num>
  <w:num w:numId="3" w16cid:durableId="89315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67"/>
    <w:rsid w:val="00C16AAA"/>
    <w:rsid w:val="00E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2989"/>
  <w15:chartTrackingRefBased/>
  <w15:docId w15:val="{75490318-7C98-4AD5-9992-8576D27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Goodin</dc:creator>
  <cp:keywords/>
  <dc:description/>
  <cp:lastModifiedBy>Bryce Goodin</cp:lastModifiedBy>
  <cp:revision>1</cp:revision>
  <dcterms:created xsi:type="dcterms:W3CDTF">2022-08-11T14:05:00Z</dcterms:created>
  <dcterms:modified xsi:type="dcterms:W3CDTF">2022-08-11T14:12:00Z</dcterms:modified>
</cp:coreProperties>
</file>