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</w:t>
            </w:r>
            <w:r w:rsidR="00855C84">
              <w:rPr>
                <w:rFonts w:asciiTheme="majorHAnsi" w:hAnsiTheme="majorHAnsi"/>
                <w:b/>
                <w:sz w:val="28"/>
                <w:szCs w:val="28"/>
              </w:rPr>
              <w:t>for Administrative Approval</w:t>
            </w:r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AE404BA2C02B47919A875FCA33E2A39D"/>
          </w:placeholder>
          <w:text w:multiLine="1"/>
        </w:sdtPr>
        <w:sdtContent>
          <w:r w:rsidR="009003D9">
            <w:t>Consideration and action on a request for a one year time extension of final approval for T</w:t>
          </w:r>
          <w:r w:rsidR="009003D9" w:rsidRPr="00702E35">
            <w:t xml:space="preserve">he </w:t>
          </w:r>
          <w:r w:rsidR="009003D9">
            <w:t>Summit Eden Village Nest Condominium</w:t>
          </w:r>
          <w:r w:rsidR="00216828">
            <w:t>s.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AB2C2D50848C4533B49B463F19487C1B"/>
          </w:placeholder>
          <w:date w:fullDate="2014-10-16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194A94">
            <w:rPr>
              <w:rStyle w:val="Strong"/>
              <w:b w:val="0"/>
              <w:bCs w:val="0"/>
            </w:rPr>
            <w:t>Thursday, October 16, 2014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F3C3D113D7A34F418F487CC3346326E3"/>
          </w:placeholder>
          <w:text w:multiLine="1"/>
        </w:sdtPr>
        <w:sdtContent>
          <w:r w:rsidR="0038625A">
            <w:t>Summit Mountain Holding Group, LLC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FA7C69ED55A74A788B97DEECD301A088"/>
          </w:placeholder>
          <w:text w:multiLine="1"/>
        </w:sdtPr>
        <w:sdtContent>
          <w:r w:rsidR="0038625A">
            <w:t>UVS 924DP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EEB7BA2A29664184B154E09D0A94AD52"/>
          </w:placeholder>
          <w:text w:multiLine="1"/>
        </w:sdtPr>
        <w:sdtContent>
          <w:r w:rsidR="0038625A">
            <w:t>Powder Mountain Ski Resort (Daybreak Ridge)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98540F0C1440452DAC57A2EF41B3050D"/>
          </w:placeholder>
          <w:text w:multiLine="1"/>
        </w:sdtPr>
        <w:sdtContent>
          <w:r w:rsidR="0038625A">
            <w:t>1 Acre with 20 Units</w:t>
          </w:r>
          <w:r w:rsidR="0038625A" w:rsidRPr="0038625A">
            <w:t xml:space="preserve"> 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95CD5FD335B54DEE86402C00235D6F06"/>
          </w:placeholder>
          <w:text w:multiLine="1"/>
        </w:sdtPr>
        <w:sdtContent>
          <w:r w:rsidR="0038625A" w:rsidRPr="0038625A">
            <w:t>Forest Valley 3 Zone (FV-3) Forest-40 Zone (F-40)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4A85A833245D4FAB9E07F25372C61A75"/>
          </w:placeholder>
          <w:text w:multiLine="1"/>
        </w:sdtPr>
        <w:sdtContent>
          <w:r w:rsidR="0038625A">
            <w:t>Ski Resort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0212E1BE655B47A6BDF9745CAB07C799"/>
          </w:placeholder>
          <w:text w:multiLine="1"/>
        </w:sdtPr>
        <w:sdtContent>
          <w:r w:rsidR="00881A0F" w:rsidRPr="008F2F0F">
            <w:t xml:space="preserve">Residential </w:t>
          </w:r>
          <w:r w:rsidR="0038625A">
            <w:t xml:space="preserve">Condominium </w:t>
          </w:r>
          <w:r w:rsidR="00881A0F" w:rsidRPr="008F2F0F">
            <w:t>Subdivision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1A619790AF184102A99C97786BAB7B93"/>
          </w:placeholder>
          <w:text w:multiLine="1"/>
        </w:sdtPr>
        <w:sdtContent>
          <w:r w:rsidR="0038625A">
            <w:t>23-012-0032</w:t>
          </w:r>
        </w:sdtContent>
      </w:sdt>
    </w:p>
    <w:p w:rsidR="00267332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02C25DF1C96248BBB1C8672F3750ACE3"/>
          </w:placeholder>
          <w:text w:multiLine="1"/>
        </w:sdtPr>
        <w:sdtContent>
          <w:r w:rsidR="0038625A">
            <w:t>T7</w:t>
          </w:r>
          <w:r w:rsidR="00881A0F" w:rsidRPr="00C40B30">
            <w:t>N,</w:t>
          </w:r>
          <w:r w:rsidR="0038625A">
            <w:t xml:space="preserve"> R2</w:t>
          </w:r>
          <w:r w:rsidR="00881A0F" w:rsidRPr="00C40B30">
            <w:t xml:space="preserve">E, </w:t>
          </w:r>
          <w:r w:rsidR="0038625A">
            <w:t>Section 8</w:t>
          </w:r>
        </w:sdtContent>
      </w:sdt>
    </w:p>
    <w:p w:rsidR="008B43A9" w:rsidRPr="008B43A9" w:rsidRDefault="008B43A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9C6134838742414D808CF79B29823822"/>
          </w:placeholder>
          <w:text w:multiLine="1"/>
        </w:sdtPr>
        <w:sdtContent>
          <w:r w:rsidR="0038625A">
            <w:t>Ski Resort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9FB4BB9861FE4E94916E3FD2E3E255B6"/>
          </w:placeholder>
          <w:text w:multiLine="1"/>
        </w:sdtPr>
        <w:sdtContent>
          <w:r w:rsidR="0038625A">
            <w:t>Ski Resort</w:t>
          </w:r>
        </w:sdtContent>
      </w:sdt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7414BD863DE543E8A7EB1BE5FF90CADD"/>
          </w:placeholder>
          <w:text w:multiLine="1"/>
        </w:sdtPr>
        <w:sdtContent>
          <w:r w:rsidR="0038625A">
            <w:t>Ski Resort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4709E27BC3FF4DF9BA1CB0F0801E176D"/>
          </w:placeholder>
          <w:text w:multiLine="1"/>
        </w:sdtPr>
        <w:sdtContent>
          <w:r w:rsidR="0038625A">
            <w:t>Ski Resort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id w:val="270848731"/>
          <w:placeholder>
            <w:docPart w:val="3EC7ECB8D67D4DAB9AF8E7AA3DC66E3F"/>
          </w:placeholder>
          <w:dropDownList>
            <w:listItem w:value="Choose an item."/>
            <w:listItem w:displayText="Justin Morris" w:value="Justin Morris"/>
            <w:listItem w:displayText="Scott Mendoza" w:value="Scott Mendoza"/>
            <w:listItem w:displayText="Sean Wilkinson" w:value="Sean Wilkinson"/>
            <w:listItem w:displayText="Ben Hatfield" w:value="Ben Hatfield"/>
            <w:listItem w:displayText="Iris Hennon" w:value="Iris Hennon"/>
            <w:listItem w:displayText="Robert Scott" w:value="Robert Scott"/>
            <w:listItem w:displayText="Jim Gentry" w:value="Jim Gentry"/>
          </w:dropDownList>
        </w:sdtPr>
        <w:sdtContent>
          <w:r w:rsidR="0038625A">
            <w:t>Jim Gentry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42BB4BF99D254176803383C7724FC4DB"/>
          </w:placeholder>
          <w:dropDownList>
            <w:listItem w:value="Choose an item."/>
            <w:listItem w:displayText="jmorris@co.weber.ut.us" w:value="jmorris@co.weber.ut.us"/>
            <w:listItem w:displayText="swilkinson@co.weber.ut.us" w:value="swilkinson@co.weber.ut.us"/>
            <w:listItem w:displayText="smendoza@co.weber.ut.us" w:value="smendoza@co.weber.ut.us"/>
            <w:listItem w:displayText="jgentry@co.weber.ut.us" w:value="jgentry@co.weber.ut.us"/>
            <w:listItem w:displayText="ihennon@co.weber.ut.us" w:value="ihennon@co.weber.ut.us"/>
            <w:listItem w:displayText="bhatfield@co.weber.ut.us" w:value="bhatfield@co.weber.ut.us"/>
            <w:listItem w:displayText="rscott@co.weber.ut.us" w:value="rscott@co.weber.ut.us"/>
          </w:dropDownList>
        </w:sdtPr>
        <w:sdtContent>
          <w:r w:rsidR="0038625A">
            <w:t>jgentry@co.weber.ut.us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D27C4B71DBAF459492F966C4542D2E3C"/>
          </w:placeholder>
          <w:dropDownList>
            <w:listItem w:value="Choose an item."/>
            <w:listItem w:displayText="801-399-8763" w:value="801-399-8763"/>
            <w:listItem w:displayText="801-399-8765" w:value="801-399-8765"/>
            <w:listItem w:displayText="801-399-8764" w:value="801-399-8764"/>
            <w:listItem w:displayText="801-399-8762" w:value="801-399-8762"/>
            <w:listItem w:displayText="801-399-8766" w:value="801-399-8766"/>
            <w:listItem w:displayText="801-399-8767" w:value="801-399-8767"/>
            <w:listItem w:displayText="801-399-8768" w:value="801-399-8768"/>
          </w:dropDownList>
        </w:sdtPr>
        <w:sdtContent>
          <w:r w:rsidR="0038625A">
            <w:t>801-399-8767</w:t>
          </w:r>
        </w:sdtContent>
      </w:sdt>
    </w:p>
    <w:p w:rsidR="00267332" w:rsidRPr="00CE527A" w:rsidRDefault="00267332" w:rsidP="00CE527A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7E79E0B1D5F24330BFA3FB729F00A64F"/>
          </w:placeholder>
          <w:dropDownList>
            <w:listItem w:value="Choose an item."/>
            <w:listItem w:displayText="JG" w:value="JG"/>
            <w:listItem w:displayText="SW" w:value="SW"/>
            <w:listItem w:displayText="SM" w:value="SM"/>
            <w:listItem w:displayText="JM" w:value="JM"/>
            <w:listItem w:displayText="IH" w:value="IH"/>
            <w:listItem w:displayText="BH" w:value="BH"/>
            <w:listItem w:displayText="RS" w:value="RS"/>
          </w:dropDownList>
        </w:sdtPr>
        <w:sdtContent>
          <w:r w:rsidR="0038625A">
            <w:t>SW</w:t>
          </w:r>
        </w:sdtContent>
      </w:sdt>
    </w:p>
    <w:p w:rsidR="00250C83" w:rsidRDefault="00250C83" w:rsidP="001968C4">
      <w:pPr>
        <w:pStyle w:val="Header1"/>
      </w:pPr>
      <w:r>
        <w:t>Applicable Ordinances</w:t>
      </w:r>
    </w:p>
    <w:p w:rsidR="0038625A" w:rsidRDefault="0038625A" w:rsidP="0038625A">
      <w:pPr>
        <w:pStyle w:val="Conditions"/>
        <w:ind w:left="360"/>
      </w:pPr>
      <w:r>
        <w:t xml:space="preserve">Weber County Land Use Code Title 106 (Subdivisions) </w:t>
      </w:r>
    </w:p>
    <w:p w:rsidR="0038625A" w:rsidRDefault="0038625A" w:rsidP="0038625A">
      <w:pPr>
        <w:pStyle w:val="Conditions"/>
        <w:ind w:left="360"/>
      </w:pPr>
      <w:r>
        <w:t>Weber County Land Use Code Title 104 (Zones) Chapter 14 (FV-3 Zone)</w:t>
      </w:r>
    </w:p>
    <w:p w:rsidR="0038625A" w:rsidRDefault="0038625A" w:rsidP="0038625A">
      <w:pPr>
        <w:pStyle w:val="Conditions"/>
        <w:ind w:left="360"/>
      </w:pPr>
      <w:r>
        <w:t>Weber County Land Use Code</w:t>
      </w:r>
      <w:r w:rsidRPr="00780221">
        <w:t xml:space="preserve"> Title 104 (Zones) Chapter</w:t>
      </w:r>
      <w:r>
        <w:t xml:space="preserve"> 9 (F-40 Zone)</w:t>
      </w:r>
    </w:p>
    <w:p w:rsidR="0038625A" w:rsidRDefault="0038625A" w:rsidP="0038625A">
      <w:pPr>
        <w:pStyle w:val="Conditions"/>
        <w:numPr>
          <w:ilvl w:val="0"/>
          <w:numId w:val="0"/>
        </w:numPr>
        <w:ind w:left="360"/>
      </w:pPr>
    </w:p>
    <w:p w:rsidR="004578A1" w:rsidRPr="001968C4" w:rsidRDefault="00593192" w:rsidP="001968C4">
      <w:pPr>
        <w:pStyle w:val="Header1"/>
      </w:pPr>
      <w:r w:rsidRPr="00CE7767">
        <w:t>Background</w:t>
      </w:r>
    </w:p>
    <w:p w:rsidR="009003D9" w:rsidRDefault="00216828" w:rsidP="009003D9">
      <w:pPr>
        <w:spacing w:after="0"/>
      </w:pPr>
      <w:r>
        <w:t>T</w:t>
      </w:r>
      <w:r w:rsidRPr="00702E35">
        <w:t xml:space="preserve">he </w:t>
      </w:r>
      <w:r>
        <w:t xml:space="preserve">Summit Eden Village Nest Condominiums (formerly </w:t>
      </w:r>
      <w:r w:rsidR="009003D9">
        <w:t>Summit at Powder Mountain Phase 1D, Development Parcel D</w:t>
      </w:r>
      <w:r>
        <w:t>)</w:t>
      </w:r>
      <w:r w:rsidR="009003D9">
        <w:t xml:space="preserve"> received </w:t>
      </w:r>
      <w:r>
        <w:t>final subdivision approval on October 22, 2013. The applicant is requesting a 12-month time extension, as it is their inten</w:t>
      </w:r>
      <w:r w:rsidR="00876BAA">
        <w:t>t</w:t>
      </w:r>
      <w:r>
        <w:t>ion to break ground on this phase of development in 2015</w:t>
      </w:r>
      <w:r w:rsidR="00876BAA">
        <w:t>,</w:t>
      </w:r>
      <w:r>
        <w:t xml:space="preserve"> and by waiting an escrow for the improvements won’t have to be given until they are ready to do the development. </w:t>
      </w:r>
    </w:p>
    <w:p w:rsidR="002217AB" w:rsidRDefault="002217AB" w:rsidP="00881A0F">
      <w:pPr>
        <w:spacing w:after="0"/>
      </w:pPr>
    </w:p>
    <w:p w:rsidR="00855C84" w:rsidRDefault="002217AB" w:rsidP="00881A0F">
      <w:pPr>
        <w:spacing w:after="0"/>
        <w:rPr>
          <w:szCs w:val="20"/>
        </w:rPr>
      </w:pPr>
      <w:r>
        <w:t xml:space="preserve">Title </w:t>
      </w:r>
      <w:r w:rsidR="00216828">
        <w:t>106</w:t>
      </w:r>
      <w:r>
        <w:t xml:space="preserve"> (Weber County </w:t>
      </w:r>
      <w:r w:rsidR="00216828">
        <w:t>Land Use Code</w:t>
      </w:r>
      <w:r>
        <w:t>) Chapter</w:t>
      </w:r>
      <w:r w:rsidR="003E1284">
        <w:t xml:space="preserve"> 1 Section 7(b</w:t>
      </w:r>
      <w:r>
        <w:t>)</w:t>
      </w:r>
      <w:r w:rsidR="00DF6E1F">
        <w:t xml:space="preserve"> states: “</w:t>
      </w:r>
      <w:r w:rsidR="00DF6E1F" w:rsidRPr="00E50ACF">
        <w:rPr>
          <w:szCs w:val="20"/>
        </w:rPr>
        <w:t>A final subdivision plat</w:t>
      </w:r>
      <w:r w:rsidR="00DF6E1F">
        <w:rPr>
          <w:szCs w:val="20"/>
        </w:rPr>
        <w:t xml:space="preserve"> </w:t>
      </w:r>
      <w:r w:rsidR="00DF6E1F" w:rsidRPr="00204CAB">
        <w:rPr>
          <w:szCs w:val="20"/>
        </w:rPr>
        <w:t xml:space="preserve">or a phase </w:t>
      </w:r>
      <w:r w:rsidR="00DF6E1F" w:rsidRPr="00E50ACF">
        <w:rPr>
          <w:szCs w:val="20"/>
        </w:rPr>
        <w:t>of a subdivision that receives a recommendation for final approval</w:t>
      </w:r>
      <w:r w:rsidR="00DF6E1F">
        <w:rPr>
          <w:szCs w:val="20"/>
        </w:rPr>
        <w:t xml:space="preserve"> </w:t>
      </w:r>
      <w:r w:rsidR="00DF6E1F" w:rsidRPr="00E50ACF">
        <w:rPr>
          <w:szCs w:val="20"/>
        </w:rPr>
        <w:t>from</w:t>
      </w:r>
      <w:r w:rsidR="00DF6E1F">
        <w:rPr>
          <w:szCs w:val="20"/>
        </w:rPr>
        <w:t xml:space="preserve"> the Planning </w:t>
      </w:r>
      <w:r w:rsidR="00DF6E1F" w:rsidRPr="00E50ACF">
        <w:rPr>
          <w:szCs w:val="20"/>
        </w:rPr>
        <w:t>Commission shall be offered to the County Commission for final approval and recording within one (1) year from the date of the Planning Commission</w:t>
      </w:r>
      <w:r w:rsidR="00DF6E1F" w:rsidRPr="00E50ACF">
        <w:rPr>
          <w:szCs w:val="20"/>
        </w:rPr>
        <w:sym w:font="WP TypographicSymbols" w:char="003D"/>
      </w:r>
      <w:r w:rsidR="00DF6E1F" w:rsidRPr="00E50ACF">
        <w:rPr>
          <w:szCs w:val="20"/>
        </w:rPr>
        <w:t>s recommendation for final approval</w:t>
      </w:r>
      <w:r w:rsidR="00DF6E1F">
        <w:rPr>
          <w:szCs w:val="20"/>
        </w:rPr>
        <w:t xml:space="preserve">. </w:t>
      </w:r>
      <w:r w:rsidR="00DF6E1F" w:rsidRPr="00E50ACF">
        <w:rPr>
          <w:szCs w:val="20"/>
        </w:rPr>
        <w:t>After one (1) year from that date, the plat shall have no validity</w:t>
      </w:r>
      <w:r w:rsidR="00DF6E1F">
        <w:rPr>
          <w:szCs w:val="20"/>
        </w:rPr>
        <w:t xml:space="preserve">. </w:t>
      </w:r>
      <w:r w:rsidR="00DF6E1F" w:rsidRPr="00E50ACF">
        <w:rPr>
          <w:szCs w:val="20"/>
        </w:rPr>
        <w:t>Subdivisions with multiple phases must record a new phase within one year from the date of the previous phase being recorded until the subdivision is completed or the plat shall have no validity</w:t>
      </w:r>
      <w:r w:rsidR="00DF6E1F">
        <w:rPr>
          <w:szCs w:val="20"/>
        </w:rPr>
        <w:t xml:space="preserve">. </w:t>
      </w:r>
      <w:r w:rsidR="00DF6E1F" w:rsidRPr="00E50ACF">
        <w:rPr>
          <w:szCs w:val="20"/>
        </w:rPr>
        <w:t xml:space="preserve">The Planning </w:t>
      </w:r>
      <w:r w:rsidR="00DF6E1F" w:rsidRPr="00204CAB">
        <w:rPr>
          <w:szCs w:val="20"/>
        </w:rPr>
        <w:t>Director</w:t>
      </w:r>
      <w:r w:rsidR="00DF6E1F">
        <w:rPr>
          <w:szCs w:val="20"/>
        </w:rPr>
        <w:t xml:space="preserve"> </w:t>
      </w:r>
      <w:r w:rsidR="00DF6E1F" w:rsidRPr="00E50ACF">
        <w:rPr>
          <w:szCs w:val="20"/>
        </w:rPr>
        <w:t xml:space="preserve">may grant </w:t>
      </w:r>
      <w:r w:rsidR="00DF6E1F" w:rsidRPr="00204CAB">
        <w:rPr>
          <w:szCs w:val="20"/>
        </w:rPr>
        <w:t xml:space="preserve">a </w:t>
      </w:r>
      <w:r w:rsidR="00DF6E1F" w:rsidRPr="00E50ACF">
        <w:rPr>
          <w:szCs w:val="20"/>
        </w:rPr>
        <w:t>onetime extension for final subdivision approval for a maximum of one (1) year</w:t>
      </w:r>
      <w:r w:rsidR="00DF6E1F">
        <w:rPr>
          <w:szCs w:val="20"/>
        </w:rPr>
        <w:t xml:space="preserve">. </w:t>
      </w:r>
      <w:r w:rsidR="00DF6E1F" w:rsidRPr="00216828">
        <w:rPr>
          <w:b/>
          <w:szCs w:val="20"/>
          <w:u w:val="single"/>
        </w:rPr>
        <w:t>A multiple phase subdivision may receive only one time extension, not one time extension per phase</w:t>
      </w:r>
      <w:r w:rsidR="00DF6E1F" w:rsidRPr="00E50ACF">
        <w:rPr>
          <w:szCs w:val="20"/>
        </w:rPr>
        <w:t>.</w:t>
      </w:r>
      <w:r w:rsidR="00DF6E1F">
        <w:rPr>
          <w:szCs w:val="20"/>
        </w:rPr>
        <w:t>”</w:t>
      </w:r>
    </w:p>
    <w:p w:rsidR="00DF6E1F" w:rsidRDefault="00DF6E1F" w:rsidP="00881A0F">
      <w:pPr>
        <w:spacing w:after="0"/>
        <w:rPr>
          <w:szCs w:val="20"/>
        </w:rPr>
      </w:pPr>
    </w:p>
    <w:p w:rsidR="00855C84" w:rsidRDefault="003E1284" w:rsidP="00881A0F">
      <w:pPr>
        <w:spacing w:after="0"/>
        <w:rPr>
          <w:szCs w:val="20"/>
        </w:rPr>
      </w:pPr>
      <w:r>
        <w:t>T</w:t>
      </w:r>
      <w:r w:rsidRPr="00702E35">
        <w:t xml:space="preserve">he </w:t>
      </w:r>
      <w:r>
        <w:t>Summit Eden Village Nest Condominiums</w:t>
      </w:r>
      <w:r>
        <w:rPr>
          <w:szCs w:val="20"/>
        </w:rPr>
        <w:t xml:space="preserve"> </w:t>
      </w:r>
      <w:r w:rsidR="00DF6E1F">
        <w:rPr>
          <w:szCs w:val="20"/>
        </w:rPr>
        <w:t>is the first Phase of the subdivision in need of an extension under the current subd</w:t>
      </w:r>
      <w:r w:rsidR="009A42E5">
        <w:rPr>
          <w:szCs w:val="20"/>
        </w:rPr>
        <w:t xml:space="preserve">ivision ordinance regulations. </w:t>
      </w:r>
      <w:r w:rsidR="00DF6E1F">
        <w:rPr>
          <w:szCs w:val="20"/>
        </w:rPr>
        <w:t xml:space="preserve">If this extension is granted, the subdivision expiration date will be </w:t>
      </w:r>
      <w:r>
        <w:rPr>
          <w:szCs w:val="20"/>
        </w:rPr>
        <w:t>October 22</w:t>
      </w:r>
      <w:r w:rsidR="009003D9">
        <w:rPr>
          <w:szCs w:val="20"/>
        </w:rPr>
        <w:t>, 2015</w:t>
      </w:r>
      <w:r w:rsidR="00655B2D">
        <w:rPr>
          <w:szCs w:val="20"/>
        </w:rPr>
        <w:t>.</w:t>
      </w:r>
      <w:r w:rsidR="00F861A3">
        <w:rPr>
          <w:szCs w:val="20"/>
        </w:rPr>
        <w:t xml:space="preserve"> All of the requirements and conditions of approval for the subdivision remain unchanged.</w:t>
      </w:r>
    </w:p>
    <w:p w:rsidR="009003D9" w:rsidRDefault="009003D9" w:rsidP="00881A0F">
      <w:pPr>
        <w:spacing w:after="0"/>
      </w:pPr>
    </w:p>
    <w:p w:rsidR="0033273A" w:rsidRPr="00150823" w:rsidRDefault="00593192" w:rsidP="001968C4">
      <w:pPr>
        <w:pStyle w:val="Header1"/>
        <w:rPr>
          <w:sz w:val="20"/>
        </w:rPr>
      </w:pPr>
      <w:r w:rsidRPr="00CE7767">
        <w:lastRenderedPageBreak/>
        <w:t xml:space="preserve">Conformance to </w:t>
      </w:r>
      <w:r w:rsidRPr="001968C4">
        <w:t>the</w:t>
      </w:r>
      <w:r w:rsidRPr="00CE7767">
        <w:t xml:space="preserve"> General Plan</w:t>
      </w:r>
    </w:p>
    <w:p w:rsidR="00F861A3" w:rsidRDefault="00F861A3" w:rsidP="003E1284">
      <w:pPr>
        <w:spacing w:after="0"/>
        <w:jc w:val="left"/>
        <w:rPr>
          <w:szCs w:val="20"/>
        </w:rPr>
      </w:pPr>
      <w:r>
        <w:rPr>
          <w:szCs w:val="20"/>
        </w:rPr>
        <w:t xml:space="preserve">The request meets the requirements of </w:t>
      </w:r>
      <w:r w:rsidR="003E1284">
        <w:t xml:space="preserve">Title 106 (Weber County Land Use Code) Chapter 1 Section 7(b) </w:t>
      </w:r>
      <w:r>
        <w:rPr>
          <w:szCs w:val="20"/>
        </w:rPr>
        <w:t>and does not affect the subdivision’s compliance with the Ogden Valley General Plan.</w:t>
      </w:r>
    </w:p>
    <w:p w:rsidR="00F861A3" w:rsidRDefault="00F861A3" w:rsidP="00F861A3">
      <w:pPr>
        <w:spacing w:after="0"/>
      </w:pPr>
    </w:p>
    <w:p w:rsidR="006645DC" w:rsidRDefault="00267332" w:rsidP="00154429">
      <w:pPr>
        <w:pStyle w:val="Header1"/>
      </w:pPr>
      <w:r w:rsidRPr="001968C4">
        <w:t>Conditions of Approval</w:t>
      </w:r>
      <w:r w:rsidR="006645DC" w:rsidRPr="006645DC">
        <w:t xml:space="preserve"> </w:t>
      </w:r>
    </w:p>
    <w:p w:rsidR="00F861A3" w:rsidRDefault="00F861A3" w:rsidP="00F861A3">
      <w:pPr>
        <w:pStyle w:val="Conditions"/>
        <w:ind w:left="360"/>
      </w:pPr>
      <w:r>
        <w:t xml:space="preserve">All of the requirements and conditions for </w:t>
      </w:r>
      <w:r w:rsidR="003E1284">
        <w:t>T</w:t>
      </w:r>
      <w:r w:rsidR="003E1284" w:rsidRPr="00702E35">
        <w:t xml:space="preserve">he </w:t>
      </w:r>
      <w:r w:rsidR="003E1284">
        <w:t>Summit Eden Village Nest Condominiums</w:t>
      </w:r>
      <w:r w:rsidR="009003D9" w:rsidRPr="0079136F">
        <w:t xml:space="preserve"> </w:t>
      </w:r>
      <w:r w:rsidRPr="0079136F">
        <w:t>remain unchanged</w:t>
      </w:r>
      <w:r>
        <w:t>.</w:t>
      </w:r>
    </w:p>
    <w:p w:rsidR="004578A1" w:rsidRPr="001968C4" w:rsidRDefault="00F14B3E" w:rsidP="001968C4">
      <w:pPr>
        <w:pStyle w:val="Header1"/>
      </w:pPr>
      <w:r>
        <w:t>Administrative Approval</w:t>
      </w:r>
    </w:p>
    <w:p w:rsidR="00C11376" w:rsidRDefault="00F14B3E" w:rsidP="00C11376">
      <w:pPr>
        <w:spacing w:after="0"/>
      </w:pPr>
      <w:r>
        <w:rPr>
          <w:szCs w:val="20"/>
        </w:rPr>
        <w:t>The request for</w:t>
      </w:r>
      <w:r w:rsidR="00F861A3">
        <w:rPr>
          <w:szCs w:val="20"/>
        </w:rPr>
        <w:t xml:space="preserve"> approval of a one year time extension</w:t>
      </w:r>
      <w:r w:rsidR="009E4383">
        <w:rPr>
          <w:szCs w:val="20"/>
        </w:rPr>
        <w:t xml:space="preserve"> (through </w:t>
      </w:r>
      <w:r w:rsidR="009003D9">
        <w:rPr>
          <w:szCs w:val="20"/>
        </w:rPr>
        <w:t xml:space="preserve">October </w:t>
      </w:r>
      <w:r w:rsidR="003E1284">
        <w:rPr>
          <w:szCs w:val="20"/>
        </w:rPr>
        <w:t>22</w:t>
      </w:r>
      <w:r w:rsidR="009003D9">
        <w:rPr>
          <w:szCs w:val="20"/>
        </w:rPr>
        <w:t>, 2015</w:t>
      </w:r>
      <w:r w:rsidR="009E4383">
        <w:rPr>
          <w:szCs w:val="20"/>
        </w:rPr>
        <w:t>)</w:t>
      </w:r>
      <w:r w:rsidR="00F861A3">
        <w:rPr>
          <w:szCs w:val="20"/>
        </w:rPr>
        <w:t xml:space="preserve"> for </w:t>
      </w:r>
      <w:r w:rsidR="003E1284">
        <w:t>T</w:t>
      </w:r>
      <w:r w:rsidR="003E1284" w:rsidRPr="00702E35">
        <w:t xml:space="preserve">he </w:t>
      </w:r>
      <w:r w:rsidR="003E1284">
        <w:t>Summit Eden Village Nest Condominiums</w:t>
      </w:r>
      <w:r w:rsidR="009003D9">
        <w:t xml:space="preserve"> </w:t>
      </w:r>
      <w:r>
        <w:t xml:space="preserve">is hereby approved </w:t>
      </w:r>
      <w:r w:rsidR="00F861A3">
        <w:rPr>
          <w:szCs w:val="20"/>
        </w:rPr>
        <w:t>b</w:t>
      </w:r>
      <w:r>
        <w:rPr>
          <w:szCs w:val="20"/>
        </w:rPr>
        <w:t>ased on the request meeting</w:t>
      </w:r>
      <w:r w:rsidR="00F861A3">
        <w:rPr>
          <w:szCs w:val="20"/>
        </w:rPr>
        <w:t xml:space="preserve"> the requirements of </w:t>
      </w:r>
      <w:r w:rsidR="00F861A3">
        <w:t xml:space="preserve">Title </w:t>
      </w:r>
      <w:r w:rsidR="003E1284">
        <w:t>106</w:t>
      </w:r>
      <w:r w:rsidR="00F861A3">
        <w:t xml:space="preserve"> (Weber County </w:t>
      </w:r>
      <w:r w:rsidR="003E1284">
        <w:br/>
        <w:t>Land Use Code) Chapter 1 Section 7(b</w:t>
      </w:r>
      <w:r w:rsidR="00F861A3">
        <w:t>).</w:t>
      </w:r>
    </w:p>
    <w:p w:rsidR="009E4383" w:rsidRDefault="009E4383" w:rsidP="00C11376">
      <w:pPr>
        <w:spacing w:after="0"/>
      </w:pPr>
    </w:p>
    <w:p w:rsidR="007B66AD" w:rsidRDefault="009E4383" w:rsidP="009E4383">
      <w:pPr>
        <w:pStyle w:val="W-TypicalText"/>
        <w:jc w:val="left"/>
        <w:rPr>
          <w:rStyle w:val="W-TypicalTextChar"/>
          <w:rFonts w:asciiTheme="minorHAnsi" w:hAnsiTheme="minorHAnsi"/>
          <w:sz w:val="22"/>
          <w:szCs w:val="22"/>
        </w:rPr>
      </w:pPr>
      <w:r>
        <w:rPr>
          <w:rStyle w:val="W-TypicalTextChar"/>
          <w:rFonts w:asciiTheme="minorHAnsi" w:hAnsiTheme="minorHAnsi"/>
          <w:sz w:val="22"/>
          <w:szCs w:val="22"/>
        </w:rPr>
        <w:t>____________________________________</w:t>
      </w:r>
      <w:r w:rsidR="007B66AD">
        <w:rPr>
          <w:rStyle w:val="W-TypicalTextChar"/>
          <w:rFonts w:asciiTheme="minorHAnsi" w:hAnsiTheme="minorHAnsi"/>
          <w:sz w:val="22"/>
          <w:szCs w:val="22"/>
        </w:rPr>
        <w:t xml:space="preserve">                              ____________________________________ </w:t>
      </w:r>
    </w:p>
    <w:p w:rsidR="009E4383" w:rsidRPr="00E80815" w:rsidRDefault="009003D9" w:rsidP="009E4383">
      <w:pPr>
        <w:pStyle w:val="W-TypicalText"/>
        <w:jc w:val="left"/>
        <w:rPr>
          <w:rStyle w:val="W-TypicalTextChar"/>
          <w:rFonts w:asciiTheme="minorHAnsi" w:hAnsiTheme="minorHAnsi"/>
          <w:sz w:val="20"/>
        </w:rPr>
      </w:pPr>
      <w:r w:rsidRPr="00E80815">
        <w:rPr>
          <w:rStyle w:val="W-TypicalTextChar"/>
          <w:rFonts w:asciiTheme="minorHAnsi" w:hAnsiTheme="minorHAnsi"/>
          <w:sz w:val="20"/>
        </w:rPr>
        <w:t>Sean Wilkinson</w:t>
      </w:r>
      <w:r w:rsidR="007B66AD" w:rsidRPr="00E80815">
        <w:rPr>
          <w:rStyle w:val="W-TypicalTextChar"/>
          <w:rFonts w:asciiTheme="minorHAnsi" w:hAnsiTheme="minorHAnsi"/>
          <w:sz w:val="20"/>
        </w:rPr>
        <w:t xml:space="preserve">                                                                               </w:t>
      </w:r>
      <w:r w:rsidR="008F3F87">
        <w:rPr>
          <w:rStyle w:val="W-TypicalTextChar"/>
          <w:rFonts w:asciiTheme="minorHAnsi" w:hAnsiTheme="minorHAnsi"/>
          <w:sz w:val="20"/>
        </w:rPr>
        <w:t xml:space="preserve">            </w:t>
      </w:r>
      <w:r w:rsidR="007B66AD" w:rsidRPr="00E80815">
        <w:rPr>
          <w:rStyle w:val="W-TypicalTextChar"/>
          <w:rFonts w:asciiTheme="minorHAnsi" w:hAnsiTheme="minorHAnsi"/>
          <w:sz w:val="20"/>
        </w:rPr>
        <w:t xml:space="preserve">   Date</w:t>
      </w:r>
    </w:p>
    <w:p w:rsidR="009E4383" w:rsidRPr="00E80815" w:rsidRDefault="009E4383" w:rsidP="009E4383">
      <w:pPr>
        <w:pStyle w:val="W-TypicalText"/>
        <w:jc w:val="left"/>
        <w:rPr>
          <w:rFonts w:asciiTheme="minorHAnsi" w:hAnsiTheme="minorHAnsi"/>
          <w:sz w:val="20"/>
        </w:rPr>
      </w:pPr>
      <w:r w:rsidRPr="00E80815">
        <w:rPr>
          <w:rStyle w:val="W-TypicalTextChar"/>
          <w:rFonts w:asciiTheme="minorHAnsi" w:hAnsiTheme="minorHAnsi"/>
          <w:sz w:val="20"/>
        </w:rPr>
        <w:t>Weber County Planning Director</w:t>
      </w:r>
    </w:p>
    <w:p w:rsidR="00F861A3" w:rsidRPr="00150823" w:rsidRDefault="00F861A3" w:rsidP="00C11376">
      <w:pPr>
        <w:spacing w:after="0"/>
      </w:pPr>
    </w:p>
    <w:p w:rsidR="00E43C54" w:rsidRDefault="00593192" w:rsidP="00A70B2C">
      <w:pPr>
        <w:pStyle w:val="Header1"/>
      </w:pPr>
      <w:r w:rsidRPr="00CE7767">
        <w:t>Exhibits</w:t>
      </w:r>
    </w:p>
    <w:p w:rsidR="008D1F25" w:rsidRDefault="009E4383" w:rsidP="00DB0F0A">
      <w:pPr>
        <w:pStyle w:val="Exhibits"/>
      </w:pPr>
      <w:r>
        <w:t>Applicant’s Request Letter</w:t>
      </w:r>
    </w:p>
    <w:p w:rsidR="00E01466" w:rsidRPr="00CE527A" w:rsidRDefault="00E01466" w:rsidP="0093302B">
      <w:pPr>
        <w:pStyle w:val="Info"/>
      </w:pPr>
    </w:p>
    <w:sectPr w:rsidR="00E01466" w:rsidRPr="00CE527A" w:rsidSect="002B0084">
      <w:footerReference w:type="default" r:id="rId8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93" w:rsidRDefault="004B6D93" w:rsidP="00666893">
      <w:pPr>
        <w:spacing w:after="0"/>
      </w:pPr>
      <w:r>
        <w:separator/>
      </w:r>
    </w:p>
  </w:endnote>
  <w:endnote w:type="continuationSeparator" w:id="0">
    <w:p w:rsidR="004B6D93" w:rsidRDefault="004B6D93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F861A3" w:rsidTr="00881A0F">
          <w:tc>
            <w:tcPr>
              <w:tcW w:w="5148" w:type="dxa"/>
            </w:tcPr>
            <w:p w:rsidR="00F861A3" w:rsidRDefault="00F861A3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F861A3" w:rsidRDefault="00F861A3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="00F65D3B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="00F65D3B" w:rsidRPr="005667BA">
                <w:rPr>
                  <w:sz w:val="16"/>
                  <w:szCs w:val="16"/>
                </w:rPr>
                <w:fldChar w:fldCharType="separate"/>
              </w:r>
              <w:r w:rsidR="00514497">
                <w:rPr>
                  <w:noProof/>
                  <w:sz w:val="16"/>
                  <w:szCs w:val="16"/>
                </w:rPr>
                <w:t>2</w:t>
              </w:r>
              <w:r w:rsidR="00F65D3B"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="00F65D3B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="00F65D3B" w:rsidRPr="005667BA">
                <w:rPr>
                  <w:sz w:val="16"/>
                  <w:szCs w:val="16"/>
                </w:rPr>
                <w:fldChar w:fldCharType="separate"/>
              </w:r>
              <w:r w:rsidR="00514497">
                <w:rPr>
                  <w:noProof/>
                  <w:sz w:val="16"/>
                  <w:szCs w:val="16"/>
                </w:rPr>
                <w:t>2</w:t>
              </w:r>
              <w:r w:rsidR="00F65D3B"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F861A3" w:rsidRDefault="00F86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93" w:rsidRDefault="004B6D93" w:rsidP="00666893">
      <w:pPr>
        <w:spacing w:after="0"/>
      </w:pPr>
      <w:r>
        <w:separator/>
      </w:r>
    </w:p>
  </w:footnote>
  <w:footnote w:type="continuationSeparator" w:id="0">
    <w:p w:rsidR="004B6D93" w:rsidRDefault="004B6D93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pt;height:1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5762"/>
    <w:multiLevelType w:val="hybridMultilevel"/>
    <w:tmpl w:val="906AC0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1A0F"/>
    <w:rsid w:val="000036A4"/>
    <w:rsid w:val="00003D8B"/>
    <w:rsid w:val="00017377"/>
    <w:rsid w:val="00033B78"/>
    <w:rsid w:val="00043E8E"/>
    <w:rsid w:val="00073343"/>
    <w:rsid w:val="000C1BFF"/>
    <w:rsid w:val="00101C83"/>
    <w:rsid w:val="00104EAC"/>
    <w:rsid w:val="001105EB"/>
    <w:rsid w:val="00124EFC"/>
    <w:rsid w:val="00127319"/>
    <w:rsid w:val="00150823"/>
    <w:rsid w:val="00153A68"/>
    <w:rsid w:val="00154429"/>
    <w:rsid w:val="00172751"/>
    <w:rsid w:val="001903FF"/>
    <w:rsid w:val="00194A94"/>
    <w:rsid w:val="001968C4"/>
    <w:rsid w:val="001A4D8C"/>
    <w:rsid w:val="001C19BB"/>
    <w:rsid w:val="001C421F"/>
    <w:rsid w:val="001F4B7C"/>
    <w:rsid w:val="00203964"/>
    <w:rsid w:val="0020499F"/>
    <w:rsid w:val="002055CC"/>
    <w:rsid w:val="00216828"/>
    <w:rsid w:val="002217AB"/>
    <w:rsid w:val="002231CF"/>
    <w:rsid w:val="002449FB"/>
    <w:rsid w:val="00250C83"/>
    <w:rsid w:val="00252DC7"/>
    <w:rsid w:val="00267332"/>
    <w:rsid w:val="00277FFC"/>
    <w:rsid w:val="00290DBE"/>
    <w:rsid w:val="002A149F"/>
    <w:rsid w:val="002A2C84"/>
    <w:rsid w:val="002A3DD9"/>
    <w:rsid w:val="002A7C64"/>
    <w:rsid w:val="002B0084"/>
    <w:rsid w:val="002D059B"/>
    <w:rsid w:val="002D15F6"/>
    <w:rsid w:val="002D6651"/>
    <w:rsid w:val="002E60C4"/>
    <w:rsid w:val="002F5AE6"/>
    <w:rsid w:val="00305EB5"/>
    <w:rsid w:val="00321E30"/>
    <w:rsid w:val="00326778"/>
    <w:rsid w:val="0033273A"/>
    <w:rsid w:val="003447F5"/>
    <w:rsid w:val="00363E09"/>
    <w:rsid w:val="00370CB3"/>
    <w:rsid w:val="003847F3"/>
    <w:rsid w:val="00385161"/>
    <w:rsid w:val="00385FF3"/>
    <w:rsid w:val="0038625A"/>
    <w:rsid w:val="00395B7C"/>
    <w:rsid w:val="003C1A8A"/>
    <w:rsid w:val="003E1284"/>
    <w:rsid w:val="003F445F"/>
    <w:rsid w:val="0041038C"/>
    <w:rsid w:val="00422AF8"/>
    <w:rsid w:val="00423ADD"/>
    <w:rsid w:val="00427B05"/>
    <w:rsid w:val="004532B6"/>
    <w:rsid w:val="004542A6"/>
    <w:rsid w:val="00454A91"/>
    <w:rsid w:val="004578A1"/>
    <w:rsid w:val="004719E2"/>
    <w:rsid w:val="00490876"/>
    <w:rsid w:val="004B077F"/>
    <w:rsid w:val="004B6D93"/>
    <w:rsid w:val="004C11B8"/>
    <w:rsid w:val="004C5EAC"/>
    <w:rsid w:val="004D399A"/>
    <w:rsid w:val="004D79D4"/>
    <w:rsid w:val="004F4775"/>
    <w:rsid w:val="00500E4E"/>
    <w:rsid w:val="00514497"/>
    <w:rsid w:val="00516676"/>
    <w:rsid w:val="0052570D"/>
    <w:rsid w:val="005318E0"/>
    <w:rsid w:val="00541CF5"/>
    <w:rsid w:val="0054596D"/>
    <w:rsid w:val="00547728"/>
    <w:rsid w:val="00547BB8"/>
    <w:rsid w:val="00552821"/>
    <w:rsid w:val="00557D4B"/>
    <w:rsid w:val="005667BA"/>
    <w:rsid w:val="00590B7F"/>
    <w:rsid w:val="00593192"/>
    <w:rsid w:val="005A1C21"/>
    <w:rsid w:val="005C671B"/>
    <w:rsid w:val="005C6D6B"/>
    <w:rsid w:val="005C7552"/>
    <w:rsid w:val="005F3699"/>
    <w:rsid w:val="00620266"/>
    <w:rsid w:val="00620507"/>
    <w:rsid w:val="00632446"/>
    <w:rsid w:val="006343D5"/>
    <w:rsid w:val="00635293"/>
    <w:rsid w:val="00647BCB"/>
    <w:rsid w:val="00651E52"/>
    <w:rsid w:val="00654FC9"/>
    <w:rsid w:val="00655B2D"/>
    <w:rsid w:val="006645DC"/>
    <w:rsid w:val="006655CD"/>
    <w:rsid w:val="00666893"/>
    <w:rsid w:val="00697099"/>
    <w:rsid w:val="006C2704"/>
    <w:rsid w:val="006D67A7"/>
    <w:rsid w:val="006E00F0"/>
    <w:rsid w:val="006F0607"/>
    <w:rsid w:val="00740085"/>
    <w:rsid w:val="00753C88"/>
    <w:rsid w:val="0077151F"/>
    <w:rsid w:val="00771FAA"/>
    <w:rsid w:val="0077243D"/>
    <w:rsid w:val="00781F3C"/>
    <w:rsid w:val="007B284E"/>
    <w:rsid w:val="007B576D"/>
    <w:rsid w:val="007B66AD"/>
    <w:rsid w:val="007C1CD4"/>
    <w:rsid w:val="007C7E9C"/>
    <w:rsid w:val="0080448B"/>
    <w:rsid w:val="00815546"/>
    <w:rsid w:val="00837714"/>
    <w:rsid w:val="008426B3"/>
    <w:rsid w:val="00855C84"/>
    <w:rsid w:val="00866E57"/>
    <w:rsid w:val="0087516C"/>
    <w:rsid w:val="008758FF"/>
    <w:rsid w:val="00876BAA"/>
    <w:rsid w:val="00881A0F"/>
    <w:rsid w:val="008908BA"/>
    <w:rsid w:val="00891C50"/>
    <w:rsid w:val="008A47EF"/>
    <w:rsid w:val="008B3512"/>
    <w:rsid w:val="008B3E9B"/>
    <w:rsid w:val="008B43A9"/>
    <w:rsid w:val="008D1F25"/>
    <w:rsid w:val="008F09A5"/>
    <w:rsid w:val="008F3F87"/>
    <w:rsid w:val="009003D9"/>
    <w:rsid w:val="00914E1D"/>
    <w:rsid w:val="00920D2C"/>
    <w:rsid w:val="0093302B"/>
    <w:rsid w:val="00933DA6"/>
    <w:rsid w:val="009453C9"/>
    <w:rsid w:val="009469D0"/>
    <w:rsid w:val="009547B1"/>
    <w:rsid w:val="0097004F"/>
    <w:rsid w:val="009831F8"/>
    <w:rsid w:val="009833B4"/>
    <w:rsid w:val="009847CE"/>
    <w:rsid w:val="00990BBB"/>
    <w:rsid w:val="00991F99"/>
    <w:rsid w:val="009A0DF3"/>
    <w:rsid w:val="009A42E5"/>
    <w:rsid w:val="009A5420"/>
    <w:rsid w:val="009A6890"/>
    <w:rsid w:val="009B2FDA"/>
    <w:rsid w:val="009B5A1C"/>
    <w:rsid w:val="009B686F"/>
    <w:rsid w:val="009C715B"/>
    <w:rsid w:val="009D1555"/>
    <w:rsid w:val="009D5052"/>
    <w:rsid w:val="009D6E74"/>
    <w:rsid w:val="009E0995"/>
    <w:rsid w:val="009E4383"/>
    <w:rsid w:val="009F4206"/>
    <w:rsid w:val="009F6D82"/>
    <w:rsid w:val="00A04AF8"/>
    <w:rsid w:val="00A35788"/>
    <w:rsid w:val="00A5591B"/>
    <w:rsid w:val="00A61795"/>
    <w:rsid w:val="00A66162"/>
    <w:rsid w:val="00A70B2C"/>
    <w:rsid w:val="00A85B59"/>
    <w:rsid w:val="00A95DB2"/>
    <w:rsid w:val="00AA1245"/>
    <w:rsid w:val="00AB622B"/>
    <w:rsid w:val="00AD366C"/>
    <w:rsid w:val="00AF6BAC"/>
    <w:rsid w:val="00B04872"/>
    <w:rsid w:val="00B218A2"/>
    <w:rsid w:val="00B23CEB"/>
    <w:rsid w:val="00B25A75"/>
    <w:rsid w:val="00B30D6A"/>
    <w:rsid w:val="00B47013"/>
    <w:rsid w:val="00B80F1B"/>
    <w:rsid w:val="00B8566A"/>
    <w:rsid w:val="00B95610"/>
    <w:rsid w:val="00BA5843"/>
    <w:rsid w:val="00BB0F3C"/>
    <w:rsid w:val="00BB636D"/>
    <w:rsid w:val="00BC1D95"/>
    <w:rsid w:val="00BC39D1"/>
    <w:rsid w:val="00BE4EFE"/>
    <w:rsid w:val="00BE7582"/>
    <w:rsid w:val="00BF481B"/>
    <w:rsid w:val="00C025C1"/>
    <w:rsid w:val="00C11376"/>
    <w:rsid w:val="00C13B78"/>
    <w:rsid w:val="00C261E2"/>
    <w:rsid w:val="00C42C64"/>
    <w:rsid w:val="00C526ED"/>
    <w:rsid w:val="00C5584C"/>
    <w:rsid w:val="00C5656F"/>
    <w:rsid w:val="00C702CA"/>
    <w:rsid w:val="00C721AE"/>
    <w:rsid w:val="00CA2C09"/>
    <w:rsid w:val="00CA6922"/>
    <w:rsid w:val="00CB40F5"/>
    <w:rsid w:val="00CB503E"/>
    <w:rsid w:val="00CC0599"/>
    <w:rsid w:val="00CE25EE"/>
    <w:rsid w:val="00CE527A"/>
    <w:rsid w:val="00CE7767"/>
    <w:rsid w:val="00CF0381"/>
    <w:rsid w:val="00D31E0D"/>
    <w:rsid w:val="00D33C0C"/>
    <w:rsid w:val="00D47B6C"/>
    <w:rsid w:val="00D72B5B"/>
    <w:rsid w:val="00D81530"/>
    <w:rsid w:val="00D83DEF"/>
    <w:rsid w:val="00D860AC"/>
    <w:rsid w:val="00D97AD1"/>
    <w:rsid w:val="00DB0F0A"/>
    <w:rsid w:val="00DF35D0"/>
    <w:rsid w:val="00DF6E1F"/>
    <w:rsid w:val="00E0020A"/>
    <w:rsid w:val="00E01466"/>
    <w:rsid w:val="00E116FD"/>
    <w:rsid w:val="00E21783"/>
    <w:rsid w:val="00E232A1"/>
    <w:rsid w:val="00E35D75"/>
    <w:rsid w:val="00E43C54"/>
    <w:rsid w:val="00E56877"/>
    <w:rsid w:val="00E64519"/>
    <w:rsid w:val="00E74ADF"/>
    <w:rsid w:val="00E80815"/>
    <w:rsid w:val="00E833B9"/>
    <w:rsid w:val="00EA3E45"/>
    <w:rsid w:val="00EA7D17"/>
    <w:rsid w:val="00EB26C1"/>
    <w:rsid w:val="00EB3B9E"/>
    <w:rsid w:val="00EB5CF9"/>
    <w:rsid w:val="00EE2CF0"/>
    <w:rsid w:val="00EE2E4F"/>
    <w:rsid w:val="00EE3139"/>
    <w:rsid w:val="00F076EE"/>
    <w:rsid w:val="00F07F9F"/>
    <w:rsid w:val="00F135A1"/>
    <w:rsid w:val="00F14B3E"/>
    <w:rsid w:val="00F16B57"/>
    <w:rsid w:val="00F404A3"/>
    <w:rsid w:val="00F43D86"/>
    <w:rsid w:val="00F6540D"/>
    <w:rsid w:val="00F6551E"/>
    <w:rsid w:val="00F65D3B"/>
    <w:rsid w:val="00F73336"/>
    <w:rsid w:val="00F7660E"/>
    <w:rsid w:val="00F80346"/>
    <w:rsid w:val="00F861A3"/>
    <w:rsid w:val="00F86F96"/>
    <w:rsid w:val="00F95127"/>
    <w:rsid w:val="00FA2C46"/>
    <w:rsid w:val="00FB3CD2"/>
    <w:rsid w:val="00FC170B"/>
    <w:rsid w:val="00FC70F6"/>
    <w:rsid w:val="00FD2C55"/>
    <w:rsid w:val="00FD49F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qFormat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</w:style>
  <w:style w:type="character" w:customStyle="1" w:styleId="ConditionsChar">
    <w:name w:val="Conditions Char"/>
    <w:basedOn w:val="ListParagraphChar"/>
    <w:link w:val="Conditions"/>
    <w:rsid w:val="00E43C54"/>
  </w:style>
  <w:style w:type="paragraph" w:customStyle="1" w:styleId="W-TypicalText">
    <w:name w:val="W-Typical Text"/>
    <w:basedOn w:val="Normal"/>
    <w:link w:val="W-TypicalTextChar"/>
    <w:rsid w:val="009E4383"/>
    <w:pPr>
      <w:widowControl w:val="0"/>
      <w:spacing w:after="0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W-TypicalTextChar">
    <w:name w:val="W-Typical Text Char"/>
    <w:basedOn w:val="DefaultParagraphFont"/>
    <w:link w:val="W-TypicalText"/>
    <w:rsid w:val="009E4383"/>
    <w:rPr>
      <w:rFonts w:ascii="Arial" w:eastAsia="Times New Roman" w:hAnsi="Arial" w:cs="Times New Roman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04BA2C02B47919A875FCA33E2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BAB6-A835-47E5-95BB-7373A4612637}"/>
      </w:docPartPr>
      <w:docPartBody>
        <w:p w:rsidR="00077605" w:rsidRDefault="00077605">
          <w:pPr>
            <w:pStyle w:val="AE404BA2C02B47919A875FCA33E2A39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AB2C2D50848C4533B49B463F1948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C6D1-290C-424A-A9AD-108DC05E076E}"/>
      </w:docPartPr>
      <w:docPartBody>
        <w:p w:rsidR="00077605" w:rsidRDefault="00077605">
          <w:pPr>
            <w:pStyle w:val="AB2C2D50848C4533B49B463F19487C1B"/>
          </w:pPr>
          <w:r w:rsidRPr="00FB17E8">
            <w:rPr>
              <w:rStyle w:val="PlaceholderText"/>
            </w:rPr>
            <w:t>Click here to enter a date.</w:t>
          </w:r>
        </w:p>
      </w:docPartBody>
    </w:docPart>
    <w:docPart>
      <w:docPartPr>
        <w:name w:val="F3C3D113D7A34F418F487CC3346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BCFF-25D8-416C-BA1D-3A69C045425A}"/>
      </w:docPartPr>
      <w:docPartBody>
        <w:p w:rsidR="00077605" w:rsidRDefault="00077605">
          <w:pPr>
            <w:pStyle w:val="F3C3D113D7A34F418F487CC3346326E3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A7C69ED55A74A788B97DEECD301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AC77-7CB3-448C-8426-D4AC035EF76E}"/>
      </w:docPartPr>
      <w:docPartBody>
        <w:p w:rsidR="00077605" w:rsidRDefault="00077605">
          <w:pPr>
            <w:pStyle w:val="FA7C69ED55A74A788B97DEECD301A08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EB7BA2A29664184B154E09D0A94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D2C5-0AA7-44A9-A22A-FD1B522FBCB9}"/>
      </w:docPartPr>
      <w:docPartBody>
        <w:p w:rsidR="00077605" w:rsidRDefault="00077605">
          <w:pPr>
            <w:pStyle w:val="EEB7BA2A29664184B154E09D0A94AD52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8540F0C1440452DAC57A2EF41B3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7EA5-210C-438D-A979-FAA526CDCC27}"/>
      </w:docPartPr>
      <w:docPartBody>
        <w:p w:rsidR="00077605" w:rsidRDefault="00077605">
          <w:pPr>
            <w:pStyle w:val="98540F0C1440452DAC57A2EF41B3050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5CD5FD335B54DEE86402C00235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5596-7BB9-4AFD-9BD2-10CFCEE0A468}"/>
      </w:docPartPr>
      <w:docPartBody>
        <w:p w:rsidR="00077605" w:rsidRDefault="00077605">
          <w:pPr>
            <w:pStyle w:val="95CD5FD335B54DEE86402C00235D6F0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A85A833245D4FAB9E07F25372C6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11AB-7690-453C-8139-DA9263AA7645}"/>
      </w:docPartPr>
      <w:docPartBody>
        <w:p w:rsidR="00077605" w:rsidRDefault="00077605">
          <w:pPr>
            <w:pStyle w:val="4A85A833245D4FAB9E07F25372C61A75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212E1BE655B47A6BDF9745CAB07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E995-681C-47D3-8FD8-FDE1D74AAFFE}"/>
      </w:docPartPr>
      <w:docPartBody>
        <w:p w:rsidR="00077605" w:rsidRDefault="00077605">
          <w:pPr>
            <w:pStyle w:val="0212E1BE655B47A6BDF9745CAB07C79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A619790AF184102A99C97786BAB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02FF-C9BD-4F2E-A14C-C24AB49A0394}"/>
      </w:docPartPr>
      <w:docPartBody>
        <w:p w:rsidR="00077605" w:rsidRDefault="00077605">
          <w:pPr>
            <w:pStyle w:val="1A619790AF184102A99C97786BAB7B93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2C25DF1C96248BBB1C8672F3750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CFD3-9C0D-4F59-A22D-1310884838F1}"/>
      </w:docPartPr>
      <w:docPartBody>
        <w:p w:rsidR="00077605" w:rsidRDefault="00077605">
          <w:pPr>
            <w:pStyle w:val="02C25DF1C96248BBB1C8672F3750ACE3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C6134838742414D808CF79B2982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CF09-278E-4917-BEA9-F56B939C715D}"/>
      </w:docPartPr>
      <w:docPartBody>
        <w:p w:rsidR="00077605" w:rsidRDefault="00077605">
          <w:pPr>
            <w:pStyle w:val="9C6134838742414D808CF79B29823822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FB4BB9861FE4E94916E3FD2E3E2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5476-8A9D-43BF-88DE-152EB5EE2179}"/>
      </w:docPartPr>
      <w:docPartBody>
        <w:p w:rsidR="00077605" w:rsidRDefault="00077605">
          <w:pPr>
            <w:pStyle w:val="9FB4BB9861FE4E94916E3FD2E3E255B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7414BD863DE543E8A7EB1BE5FF90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1805-C56F-412D-AE24-1903416CEF70}"/>
      </w:docPartPr>
      <w:docPartBody>
        <w:p w:rsidR="00077605" w:rsidRDefault="00077605">
          <w:pPr>
            <w:pStyle w:val="7414BD863DE543E8A7EB1BE5FF90CAD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709E27BC3FF4DF9BA1CB0F0801E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9523-DB96-4F96-A9C5-BBA96360F205}"/>
      </w:docPartPr>
      <w:docPartBody>
        <w:p w:rsidR="00077605" w:rsidRDefault="00077605">
          <w:pPr>
            <w:pStyle w:val="4709E27BC3FF4DF9BA1CB0F0801E176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EC7ECB8D67D4DAB9AF8E7AA3DC6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5F3F-FE92-4EAB-A6D2-31D52B42D62C}"/>
      </w:docPartPr>
      <w:docPartBody>
        <w:p w:rsidR="00077605" w:rsidRDefault="00077605">
          <w:pPr>
            <w:pStyle w:val="3EC7ECB8D67D4DAB9AF8E7AA3DC66E3F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42BB4BF99D254176803383C7724F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115E-609C-45B7-9049-D95F68D892C3}"/>
      </w:docPartPr>
      <w:docPartBody>
        <w:p w:rsidR="00077605" w:rsidRDefault="00077605">
          <w:pPr>
            <w:pStyle w:val="42BB4BF99D254176803383C7724FC4D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D27C4B71DBAF459492F966C4542D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892E-E24B-413F-8241-7A1E828C1C09}"/>
      </w:docPartPr>
      <w:docPartBody>
        <w:p w:rsidR="00077605" w:rsidRDefault="00077605">
          <w:pPr>
            <w:pStyle w:val="D27C4B71DBAF459492F966C4542D2E3C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7E79E0B1D5F24330BFA3FB729F00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B89D-14C4-4921-A9A1-4E183CC95086}"/>
      </w:docPartPr>
      <w:docPartBody>
        <w:p w:rsidR="00077605" w:rsidRDefault="00077605">
          <w:pPr>
            <w:pStyle w:val="7E79E0B1D5F24330BFA3FB729F00A64F"/>
          </w:pPr>
          <w:r w:rsidRPr="00817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77605"/>
    <w:rsid w:val="00077605"/>
    <w:rsid w:val="000C78D7"/>
    <w:rsid w:val="00364386"/>
    <w:rsid w:val="0050292D"/>
    <w:rsid w:val="00600DB4"/>
    <w:rsid w:val="008933D1"/>
    <w:rsid w:val="0092706C"/>
    <w:rsid w:val="009441CC"/>
    <w:rsid w:val="00B40225"/>
    <w:rsid w:val="00D32ECB"/>
    <w:rsid w:val="00E2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3D1"/>
    <w:rPr>
      <w:color w:val="808080"/>
    </w:rPr>
  </w:style>
  <w:style w:type="paragraph" w:customStyle="1" w:styleId="4130027C44B84D52B87583651CF575FF">
    <w:name w:val="4130027C44B84D52B87583651CF575FF"/>
    <w:rsid w:val="00077605"/>
  </w:style>
  <w:style w:type="paragraph" w:customStyle="1" w:styleId="AE404BA2C02B47919A875FCA33E2A39D">
    <w:name w:val="AE404BA2C02B47919A875FCA33E2A39D"/>
    <w:rsid w:val="00077605"/>
  </w:style>
  <w:style w:type="paragraph" w:customStyle="1" w:styleId="AB2C2D50848C4533B49B463F19487C1B">
    <w:name w:val="AB2C2D50848C4533B49B463F19487C1B"/>
    <w:rsid w:val="00077605"/>
  </w:style>
  <w:style w:type="paragraph" w:customStyle="1" w:styleId="F3C3D113D7A34F418F487CC3346326E3">
    <w:name w:val="F3C3D113D7A34F418F487CC3346326E3"/>
    <w:rsid w:val="00077605"/>
  </w:style>
  <w:style w:type="paragraph" w:customStyle="1" w:styleId="FA7C69ED55A74A788B97DEECD301A088">
    <w:name w:val="FA7C69ED55A74A788B97DEECD301A088"/>
    <w:rsid w:val="00077605"/>
  </w:style>
  <w:style w:type="paragraph" w:customStyle="1" w:styleId="EEB7BA2A29664184B154E09D0A94AD52">
    <w:name w:val="EEB7BA2A29664184B154E09D0A94AD52"/>
    <w:rsid w:val="00077605"/>
  </w:style>
  <w:style w:type="paragraph" w:customStyle="1" w:styleId="98540F0C1440452DAC57A2EF41B3050D">
    <w:name w:val="98540F0C1440452DAC57A2EF41B3050D"/>
    <w:rsid w:val="00077605"/>
  </w:style>
  <w:style w:type="paragraph" w:customStyle="1" w:styleId="95CD5FD335B54DEE86402C00235D6F06">
    <w:name w:val="95CD5FD335B54DEE86402C00235D6F06"/>
    <w:rsid w:val="00077605"/>
  </w:style>
  <w:style w:type="paragraph" w:customStyle="1" w:styleId="4A85A833245D4FAB9E07F25372C61A75">
    <w:name w:val="4A85A833245D4FAB9E07F25372C61A75"/>
    <w:rsid w:val="00077605"/>
  </w:style>
  <w:style w:type="paragraph" w:customStyle="1" w:styleId="0212E1BE655B47A6BDF9745CAB07C799">
    <w:name w:val="0212E1BE655B47A6BDF9745CAB07C799"/>
    <w:rsid w:val="00077605"/>
  </w:style>
  <w:style w:type="paragraph" w:customStyle="1" w:styleId="1A619790AF184102A99C97786BAB7B93">
    <w:name w:val="1A619790AF184102A99C97786BAB7B93"/>
    <w:rsid w:val="00077605"/>
  </w:style>
  <w:style w:type="paragraph" w:customStyle="1" w:styleId="02C25DF1C96248BBB1C8672F3750ACE3">
    <w:name w:val="02C25DF1C96248BBB1C8672F3750ACE3"/>
    <w:rsid w:val="00077605"/>
  </w:style>
  <w:style w:type="paragraph" w:customStyle="1" w:styleId="9C6134838742414D808CF79B29823822">
    <w:name w:val="9C6134838742414D808CF79B29823822"/>
    <w:rsid w:val="00077605"/>
  </w:style>
  <w:style w:type="paragraph" w:customStyle="1" w:styleId="9FB4BB9861FE4E94916E3FD2E3E255B6">
    <w:name w:val="9FB4BB9861FE4E94916E3FD2E3E255B6"/>
    <w:rsid w:val="00077605"/>
  </w:style>
  <w:style w:type="paragraph" w:customStyle="1" w:styleId="7414BD863DE543E8A7EB1BE5FF90CADD">
    <w:name w:val="7414BD863DE543E8A7EB1BE5FF90CADD"/>
    <w:rsid w:val="00077605"/>
  </w:style>
  <w:style w:type="paragraph" w:customStyle="1" w:styleId="4709E27BC3FF4DF9BA1CB0F0801E176D">
    <w:name w:val="4709E27BC3FF4DF9BA1CB0F0801E176D"/>
    <w:rsid w:val="00077605"/>
  </w:style>
  <w:style w:type="paragraph" w:customStyle="1" w:styleId="3EC7ECB8D67D4DAB9AF8E7AA3DC66E3F">
    <w:name w:val="3EC7ECB8D67D4DAB9AF8E7AA3DC66E3F"/>
    <w:rsid w:val="00077605"/>
  </w:style>
  <w:style w:type="paragraph" w:customStyle="1" w:styleId="42BB4BF99D254176803383C7724FC4DB">
    <w:name w:val="42BB4BF99D254176803383C7724FC4DB"/>
    <w:rsid w:val="00077605"/>
  </w:style>
  <w:style w:type="paragraph" w:customStyle="1" w:styleId="D27C4B71DBAF459492F966C4542D2E3C">
    <w:name w:val="D27C4B71DBAF459492F966C4542D2E3C"/>
    <w:rsid w:val="00077605"/>
  </w:style>
  <w:style w:type="paragraph" w:customStyle="1" w:styleId="7E79E0B1D5F24330BFA3FB729F00A64F">
    <w:name w:val="7E79E0B1D5F24330BFA3FB729F00A64F"/>
    <w:rsid w:val="00077605"/>
  </w:style>
  <w:style w:type="paragraph" w:customStyle="1" w:styleId="3CB48FEEDA4445CBA4092219D2947339">
    <w:name w:val="3CB48FEEDA4445CBA4092219D2947339"/>
    <w:rsid w:val="00893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Jgentry</cp:lastModifiedBy>
  <cp:revision>21</cp:revision>
  <cp:lastPrinted>2014-10-16T22:51:00Z</cp:lastPrinted>
  <dcterms:created xsi:type="dcterms:W3CDTF">2014-10-14T22:27:00Z</dcterms:created>
  <dcterms:modified xsi:type="dcterms:W3CDTF">2014-10-16T22:56:00Z</dcterms:modified>
</cp:coreProperties>
</file>