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BB65" w14:textId="7BE94DD4" w:rsidR="007002EF" w:rsidRDefault="004D16C0">
      <w:r>
        <w:t>Water status</w:t>
      </w:r>
    </w:p>
    <w:p w14:paraId="405BAE09" w14:textId="18305807" w:rsidR="004D16C0" w:rsidRDefault="004D16C0" w:rsidP="004D16C0">
      <w:pPr>
        <w:pStyle w:val="NoSpacing"/>
      </w:pPr>
    </w:p>
    <w:p w14:paraId="11ADC655" w14:textId="20444CCD" w:rsidR="004D16C0" w:rsidRDefault="004D16C0" w:rsidP="004D16C0">
      <w:pPr>
        <w:pStyle w:val="NoSpacing"/>
      </w:pPr>
      <w:r>
        <w:t xml:space="preserve">Water is </w:t>
      </w:r>
      <w:r w:rsidR="00DA61BB">
        <w:t>sourced from Weber Basin</w:t>
      </w:r>
    </w:p>
    <w:p w14:paraId="493BA4CD" w14:textId="75B68CDD" w:rsidR="00DA61BB" w:rsidRDefault="00DA61BB" w:rsidP="004D16C0">
      <w:pPr>
        <w:pStyle w:val="NoSpacing"/>
      </w:pPr>
      <w:r>
        <w:t>Metered connection is located a short distance east of the property and mainline extension is existing north side of the 900 S right of way line.  Water line crosses 900 South in front of Lots 1 and 2.  Individual services to the proposed 4 lots will be installed with this project.</w:t>
      </w:r>
    </w:p>
    <w:p w14:paraId="7746DE89" w14:textId="74D42F78" w:rsidR="00DA61BB" w:rsidRDefault="00DA61BB" w:rsidP="004D16C0">
      <w:pPr>
        <w:pStyle w:val="NoSpacing"/>
      </w:pPr>
    </w:p>
    <w:p w14:paraId="0B2DF89F" w14:textId="77777777" w:rsidR="00DA61BB" w:rsidRPr="004D16C0" w:rsidRDefault="00DA61BB" w:rsidP="004D16C0">
      <w:pPr>
        <w:pStyle w:val="NoSpacing"/>
      </w:pPr>
    </w:p>
    <w:sectPr w:rsidR="00DA61BB" w:rsidRPr="004D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16C0"/>
    <w:rsid w:val="004D16C0"/>
    <w:rsid w:val="007002EF"/>
    <w:rsid w:val="0073152F"/>
    <w:rsid w:val="00D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2A73"/>
  <w15:chartTrackingRefBased/>
  <w15:docId w15:val="{2E05470B-F8BC-4B9C-A21A-4F718C1E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31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5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scarlson@twinpeakseng.com</dc:creator>
  <cp:keywords/>
  <dc:description/>
  <cp:lastModifiedBy>scarlson@twinpeakseng.com</cp:lastModifiedBy>
  <cp:revision>1</cp:revision>
  <dcterms:created xsi:type="dcterms:W3CDTF">2022-03-28T19:17:00Z</dcterms:created>
  <dcterms:modified xsi:type="dcterms:W3CDTF">2022-03-28T20:04:00Z</dcterms:modified>
</cp:coreProperties>
</file>