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LANDMARK SURVEYING, INC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4646 S. 3500 W.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52362">
            <w:rPr>
              <w:rFonts w:ascii="Times New Roman" w:eastAsia="Times New Roman" w:hAnsi="Times New Roman" w:cs="Times New Roman"/>
              <w:i/>
              <w:iCs/>
              <w:kern w:val="28"/>
              <w:sz w:val="24"/>
              <w:szCs w:val="24"/>
            </w:rPr>
            <w:t>West Haven</w:t>
          </w:r>
        </w:smartTag>
        <w:r w:rsidRPr="00752362">
          <w:rPr>
            <w:rFonts w:ascii="Times New Roman" w:eastAsia="Times New Roman" w:hAnsi="Times New Roman" w:cs="Times New Roman"/>
            <w:i/>
            <w:iCs/>
            <w:kern w:val="28"/>
            <w:sz w:val="24"/>
            <w:szCs w:val="24"/>
          </w:rPr>
          <w:t xml:space="preserve">, </w:t>
        </w:r>
        <w:smartTag w:uri="urn:schemas-microsoft-com:office:smarttags" w:element="State">
          <w:r w:rsidRPr="00752362">
            <w:rPr>
              <w:rFonts w:ascii="Times New Roman" w:eastAsia="Times New Roman" w:hAnsi="Times New Roman" w:cs="Times New Roman"/>
              <w:i/>
              <w:iCs/>
              <w:kern w:val="28"/>
              <w:sz w:val="24"/>
              <w:szCs w:val="24"/>
            </w:rPr>
            <w:t>Utah</w:t>
          </w:r>
        </w:smartTag>
        <w:r w:rsidRPr="00752362">
          <w:rPr>
            <w:rFonts w:ascii="Times New Roman" w:eastAsia="Times New Roman" w:hAnsi="Times New Roman" w:cs="Times New Roman"/>
            <w:i/>
            <w:iCs/>
            <w:kern w:val="28"/>
            <w:sz w:val="24"/>
            <w:szCs w:val="24"/>
          </w:rPr>
          <w:t xml:space="preserve"> </w:t>
        </w:r>
        <w:smartTag w:uri="urn:schemas-microsoft-com:office:smarttags" w:element="PostalCode">
          <w:r w:rsidRPr="00752362">
            <w:rPr>
              <w:rFonts w:ascii="Times New Roman" w:eastAsia="Times New Roman" w:hAnsi="Times New Roman" w:cs="Times New Roman"/>
              <w:i/>
              <w:iCs/>
              <w:kern w:val="28"/>
              <w:sz w:val="24"/>
              <w:szCs w:val="24"/>
            </w:rPr>
            <w:t>84401</w:t>
          </w:r>
        </w:smartTag>
      </w:smartTag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proofErr w:type="spellStart"/>
      <w:proofErr w:type="gramStart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ph</w:t>
      </w:r>
      <w:proofErr w:type="spellEnd"/>
      <w:proofErr w:type="gramEnd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: 801-731-4075.</w:t>
      </w:r>
    </w:p>
    <w:p w:rsidR="00752362" w:rsidRPr="00752362" w:rsidRDefault="00752362" w:rsidP="007523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</w:pPr>
      <w:proofErr w:type="gramStart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fax</w:t>
      </w:r>
      <w:proofErr w:type="gramEnd"/>
      <w:r w:rsidRPr="00752362">
        <w:rPr>
          <w:rFonts w:ascii="Times New Roman" w:eastAsia="Times New Roman" w:hAnsi="Times New Roman" w:cs="Times New Roman"/>
          <w:i/>
          <w:iCs/>
          <w:kern w:val="28"/>
          <w:sz w:val="24"/>
          <w:szCs w:val="24"/>
        </w:rPr>
        <w:t>: 731-8506</w:t>
      </w: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B5709C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To: </w:t>
      </w:r>
      <w:r w:rsidR="0019429A">
        <w:rPr>
          <w:rFonts w:ascii="Times New Roman" w:eastAsia="Times New Roman" w:hAnsi="Times New Roman" w:cs="Times New Roman"/>
          <w:kern w:val="28"/>
          <w:sz w:val="24"/>
          <w:szCs w:val="24"/>
        </w:rPr>
        <w:t>Weber County</w:t>
      </w:r>
      <w:r w:rsidR="00B570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685DBF">
        <w:rPr>
          <w:rFonts w:ascii="Times New Roman" w:eastAsia="Times New Roman" w:hAnsi="Times New Roman" w:cs="Times New Roman"/>
          <w:kern w:val="28"/>
          <w:sz w:val="24"/>
          <w:szCs w:val="24"/>
        </w:rPr>
        <w:t>Surveying</w:t>
      </w: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Re:  </w:t>
      </w:r>
      <w:r w:rsidR="00685DB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Dauphine’-Savoy-Piedmont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Subdivision</w:t>
      </w: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Review Comments</w:t>
      </w: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752362" w:rsidRPr="00752362" w:rsidRDefault="00752362" w:rsidP="00752362">
      <w:pPr>
        <w:widowControl w:val="0"/>
        <w:tabs>
          <w:tab w:val="left" w:pos="720"/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752362">
        <w:rPr>
          <w:rFonts w:ascii="Times New Roman" w:eastAsia="Times New Roman" w:hAnsi="Times New Roman" w:cs="Times New Roman"/>
          <w:kern w:val="28"/>
          <w:sz w:val="24"/>
          <w:szCs w:val="24"/>
        </w:rPr>
        <w:t>Here are the responses to the comments per your review.</w:t>
      </w:r>
    </w:p>
    <w:p w:rsidR="009F07D7" w:rsidRDefault="009F07D7" w:rsidP="00752362"/>
    <w:p w:rsidR="00752362" w:rsidRPr="008959FC" w:rsidRDefault="00685DBF" w:rsidP="007523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Centerline is now Annotated</w:t>
      </w:r>
    </w:p>
    <w:p w:rsidR="00752362" w:rsidRDefault="00685DBF" w:rsidP="00D31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parcel is being created from another larger parcel causing this parcel to be the senior parcel. </w:t>
      </w:r>
      <w:r w:rsidR="007D78D0">
        <w:rPr>
          <w:rFonts w:ascii="Times New Roman" w:hAnsi="Times New Roman" w:cs="Times New Roman"/>
          <w:sz w:val="24"/>
          <w:szCs w:val="24"/>
        </w:rPr>
        <w:t xml:space="preserve">Calling to </w:t>
      </w:r>
      <w:r w:rsidR="007D78D0">
        <w:rPr>
          <w:rFonts w:ascii="Times New Roman" w:hAnsi="Times New Roman" w:cs="Times New Roman"/>
          <w:sz w:val="24"/>
          <w:szCs w:val="24"/>
        </w:rPr>
        <w:t>the junior parcel</w:t>
      </w:r>
      <w:r w:rsidR="007D78D0">
        <w:rPr>
          <w:rFonts w:ascii="Times New Roman" w:hAnsi="Times New Roman" w:cs="Times New Roman"/>
          <w:sz w:val="24"/>
          <w:szCs w:val="24"/>
        </w:rPr>
        <w:t xml:space="preserve"> would only create a conflict in identifying the line between the two.</w:t>
      </w:r>
      <w:r w:rsidR="007D7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only existing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adjoiners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that will constrain this parcel is the right of way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Bybee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Drive which is called out.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362" w:rsidRDefault="00685DBF" w:rsidP="00D315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serial numbers are now shown.</w:t>
      </w:r>
    </w:p>
    <w:p w:rsidR="006143E0" w:rsidRDefault="00685DBF" w:rsidP="0061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 Dedication is revised</w:t>
      </w:r>
      <w:r w:rsidR="00DF4A4C" w:rsidRPr="00DF4A4C">
        <w:rPr>
          <w:rFonts w:ascii="Times New Roman" w:hAnsi="Times New Roman" w:cs="Times New Roman"/>
          <w:sz w:val="24"/>
          <w:szCs w:val="24"/>
        </w:rPr>
        <w:t>.</w:t>
      </w:r>
    </w:p>
    <w:p w:rsidR="00685DBF" w:rsidRDefault="00685DBF" w:rsidP="0061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number is now shown for the 14 foot easement.</w:t>
      </w:r>
    </w:p>
    <w:p w:rsidR="00685DBF" w:rsidRDefault="00685DBF" w:rsidP="0061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names are shown as owners.</w:t>
      </w:r>
    </w:p>
    <w:p w:rsidR="00685DBF" w:rsidRPr="00DF4A4C" w:rsidRDefault="00685DBF" w:rsidP="00685DBF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redlines have been addressed also.</w:t>
      </w:r>
    </w:p>
    <w:p w:rsidR="006143E0" w:rsidRDefault="006143E0" w:rsidP="006143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3E0" w:rsidRDefault="006143E0" w:rsidP="006143E0">
      <w:pPr>
        <w:tabs>
          <w:tab w:val="left" w:pos="720"/>
          <w:tab w:val="left" w:pos="2160"/>
          <w:tab w:val="left" w:pos="4320"/>
          <w:tab w:val="left" w:pos="64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6143E0" w:rsidRDefault="006143E0" w:rsidP="00543199">
      <w:pPr>
        <w:tabs>
          <w:tab w:val="left" w:pos="720"/>
          <w:tab w:val="left" w:pos="2160"/>
          <w:tab w:val="left" w:pos="4320"/>
          <w:tab w:val="left" w:pos="64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Tyler Knight</w:t>
      </w:r>
    </w:p>
    <w:p w:rsidR="00543199" w:rsidRPr="00543199" w:rsidRDefault="00543199" w:rsidP="00543199">
      <w:pPr>
        <w:tabs>
          <w:tab w:val="left" w:pos="720"/>
          <w:tab w:val="left" w:pos="2160"/>
          <w:tab w:val="left" w:pos="4320"/>
          <w:tab w:val="left" w:pos="648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Landmark Surveying, Inc.</w:t>
      </w:r>
    </w:p>
    <w:p w:rsidR="00752362" w:rsidRPr="00752362" w:rsidRDefault="00752362" w:rsidP="00752362"/>
    <w:sectPr w:rsidR="00752362" w:rsidRPr="0075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7248C"/>
    <w:multiLevelType w:val="multilevel"/>
    <w:tmpl w:val="7AF45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20F65"/>
    <w:multiLevelType w:val="multilevel"/>
    <w:tmpl w:val="8E9A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62"/>
    <w:rsid w:val="0019429A"/>
    <w:rsid w:val="00543199"/>
    <w:rsid w:val="006143E0"/>
    <w:rsid w:val="00685DBF"/>
    <w:rsid w:val="00752362"/>
    <w:rsid w:val="007D78D0"/>
    <w:rsid w:val="009F07D7"/>
    <w:rsid w:val="00B5709C"/>
    <w:rsid w:val="00D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462C-F265-45E5-B6EA-995C3FB9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Knight</dc:creator>
  <cp:keywords/>
  <dc:description/>
  <cp:lastModifiedBy>Tyler Knight</cp:lastModifiedBy>
  <cp:revision>3</cp:revision>
  <dcterms:created xsi:type="dcterms:W3CDTF">2014-02-28T21:08:00Z</dcterms:created>
  <dcterms:modified xsi:type="dcterms:W3CDTF">2014-02-28T21:53:00Z</dcterms:modified>
</cp:coreProperties>
</file>