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E591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Weber County </w:t>
      </w:r>
      <w:r w:rsidR="00C97C1F" w:rsidRPr="00620E4E">
        <w:rPr>
          <w:rFonts w:ascii="Times New Roman" w:hAnsi="Times New Roman" w:cs="Times New Roman"/>
          <w:sz w:val="24"/>
          <w:szCs w:val="24"/>
        </w:rPr>
        <w:t>Planning</w:t>
      </w:r>
    </w:p>
    <w:p w14:paraId="5E7FE848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</w:p>
    <w:p w14:paraId="6BFEEEB1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</w:p>
    <w:p w14:paraId="2E17E2A7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RE:</w:t>
      </w:r>
      <w:r w:rsidRPr="00620E4E">
        <w:rPr>
          <w:rFonts w:ascii="Times New Roman" w:hAnsi="Times New Roman" w:cs="Times New Roman"/>
          <w:sz w:val="24"/>
          <w:szCs w:val="24"/>
        </w:rPr>
        <w:tab/>
        <w:t>Kimberly-Clark Ogden Diaper Plant</w:t>
      </w:r>
    </w:p>
    <w:p w14:paraId="655EFF4D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ab/>
        <w:t>2010 North Rulon White Blvd</w:t>
      </w:r>
    </w:p>
    <w:p w14:paraId="087516A0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ab/>
        <w:t>Ogden, Utah</w:t>
      </w:r>
    </w:p>
    <w:p w14:paraId="0EF1AFF3" w14:textId="77777777" w:rsidR="00C626E3" w:rsidRPr="00620E4E" w:rsidRDefault="00AB26CF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ab/>
      </w:r>
    </w:p>
    <w:p w14:paraId="68F7BD1D" w14:textId="77777777" w:rsidR="00AB26CF" w:rsidRPr="00620E4E" w:rsidRDefault="00620E4E" w:rsidP="00C626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 Trailer Parking Improvement</w:t>
      </w:r>
      <w:r w:rsidR="00AB26CF" w:rsidRPr="00620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EF873" w14:textId="77777777" w:rsidR="00AB26CF" w:rsidRPr="00620E4E" w:rsidRDefault="00AB26CF">
      <w:pPr>
        <w:rPr>
          <w:rFonts w:ascii="Times New Roman" w:hAnsi="Times New Roman" w:cs="Times New Roman"/>
          <w:sz w:val="24"/>
          <w:szCs w:val="24"/>
        </w:rPr>
      </w:pPr>
    </w:p>
    <w:p w14:paraId="562E115E" w14:textId="453DB992" w:rsidR="00115690" w:rsidRDefault="0062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Kimberly-Clark seeks to improve </w:t>
      </w:r>
      <w:r w:rsidR="00931FB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existing trailer parking area located near the southwest corner of their property.  The trailers currently are parked on a 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area. </w:t>
      </w:r>
      <w:r w:rsidR="00AB26CF" w:rsidRPr="00620E4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234">
        <w:rPr>
          <w:rFonts w:ascii="Times New Roman" w:hAnsi="Times New Roman" w:cs="Times New Roman"/>
          <w:sz w:val="24"/>
          <w:szCs w:val="24"/>
        </w:rPr>
        <w:t>6.8</w:t>
      </w:r>
      <w:r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 w:rsidR="00AB26CF" w:rsidRPr="00620E4E">
        <w:rPr>
          <w:rFonts w:ascii="Times New Roman" w:hAnsi="Times New Roman" w:cs="Times New Roman"/>
          <w:sz w:val="24"/>
          <w:szCs w:val="24"/>
        </w:rPr>
        <w:t xml:space="preserve"> project scope includes grading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roadbase</w:t>
      </w:r>
      <w:proofErr w:type="spellEnd"/>
      <w:r w:rsidR="00AB26CF" w:rsidRPr="00620E4E">
        <w:rPr>
          <w:rFonts w:ascii="Times New Roman" w:hAnsi="Times New Roman" w:cs="Times New Roman"/>
          <w:sz w:val="24"/>
          <w:szCs w:val="24"/>
        </w:rPr>
        <w:t xml:space="preserve"> and </w:t>
      </w:r>
      <w:r w:rsidR="007B3D4F" w:rsidRPr="00620E4E">
        <w:rPr>
          <w:rFonts w:ascii="Times New Roman" w:hAnsi="Times New Roman" w:cs="Times New Roman"/>
          <w:sz w:val="24"/>
          <w:szCs w:val="24"/>
        </w:rPr>
        <w:t xml:space="preserve">asphalt </w:t>
      </w:r>
      <w:r w:rsidR="00AB26CF" w:rsidRPr="00620E4E">
        <w:rPr>
          <w:rFonts w:ascii="Times New Roman" w:hAnsi="Times New Roman" w:cs="Times New Roman"/>
          <w:sz w:val="24"/>
          <w:szCs w:val="24"/>
        </w:rPr>
        <w:t>paving</w:t>
      </w:r>
      <w:r w:rsidR="00115690">
        <w:rPr>
          <w:rFonts w:ascii="Times New Roman" w:hAnsi="Times New Roman" w:cs="Times New Roman"/>
          <w:sz w:val="24"/>
          <w:szCs w:val="24"/>
        </w:rPr>
        <w:t xml:space="preserve"> improvements per the site-specific geotechnical report.  Storm drain piping and inlets will be installed that will conduct flows to a proposed on-site detention pond.  Kimberly-Clark has an existing large, sodded, well-maintained master drainage pond to the north with a grated control structure box that has been gradually elevated over the years to accompany new impervious surfaces that have been added. </w:t>
      </w:r>
      <w:r w:rsidR="00807F1A">
        <w:rPr>
          <w:rFonts w:ascii="Times New Roman" w:hAnsi="Times New Roman" w:cs="Times New Roman"/>
          <w:sz w:val="24"/>
          <w:szCs w:val="24"/>
        </w:rPr>
        <w:t xml:space="preserve">For this project, </w:t>
      </w:r>
      <w:r w:rsidR="0088167D">
        <w:rPr>
          <w:rFonts w:ascii="Times New Roman" w:hAnsi="Times New Roman" w:cs="Times New Roman"/>
          <w:sz w:val="24"/>
          <w:szCs w:val="24"/>
        </w:rPr>
        <w:t xml:space="preserve">drainage is towards </w:t>
      </w:r>
      <w:r w:rsidR="00807F1A">
        <w:rPr>
          <w:rFonts w:ascii="Times New Roman" w:hAnsi="Times New Roman" w:cs="Times New Roman"/>
          <w:sz w:val="24"/>
          <w:szCs w:val="24"/>
        </w:rPr>
        <w:t>t</w:t>
      </w:r>
      <w:r w:rsidR="00115690">
        <w:rPr>
          <w:rFonts w:ascii="Times New Roman" w:hAnsi="Times New Roman" w:cs="Times New Roman"/>
          <w:sz w:val="24"/>
          <w:szCs w:val="24"/>
        </w:rPr>
        <w:t xml:space="preserve">he </w:t>
      </w:r>
      <w:r w:rsidR="00807F1A">
        <w:rPr>
          <w:rFonts w:ascii="Times New Roman" w:hAnsi="Times New Roman" w:cs="Times New Roman"/>
          <w:sz w:val="24"/>
          <w:szCs w:val="24"/>
        </w:rPr>
        <w:t xml:space="preserve">existing </w:t>
      </w:r>
      <w:r w:rsidR="00115690">
        <w:rPr>
          <w:rFonts w:ascii="Times New Roman" w:hAnsi="Times New Roman" w:cs="Times New Roman"/>
          <w:sz w:val="24"/>
          <w:szCs w:val="24"/>
        </w:rPr>
        <w:t>on-site 'street' that borders the north side of the trailer parking area (termed 1</w:t>
      </w:r>
      <w:r w:rsidR="00B320A2">
        <w:rPr>
          <w:rFonts w:ascii="Times New Roman" w:hAnsi="Times New Roman" w:cs="Times New Roman"/>
          <w:sz w:val="24"/>
          <w:szCs w:val="24"/>
        </w:rPr>
        <w:t xml:space="preserve">975 North Street) </w:t>
      </w:r>
      <w:r w:rsidR="0088167D">
        <w:rPr>
          <w:rFonts w:ascii="Times New Roman" w:hAnsi="Times New Roman" w:cs="Times New Roman"/>
          <w:sz w:val="24"/>
          <w:szCs w:val="24"/>
        </w:rPr>
        <w:t xml:space="preserve"> which </w:t>
      </w:r>
      <w:r w:rsidR="00B320A2">
        <w:rPr>
          <w:rFonts w:ascii="Times New Roman" w:hAnsi="Times New Roman" w:cs="Times New Roman"/>
          <w:sz w:val="24"/>
          <w:szCs w:val="24"/>
        </w:rPr>
        <w:t>has inlets that capture flows and conduct them westward to the piped municipal storm drain system in Rulon White</w:t>
      </w:r>
      <w:r w:rsidR="00B742B2">
        <w:rPr>
          <w:rFonts w:ascii="Times New Roman" w:hAnsi="Times New Roman" w:cs="Times New Roman"/>
          <w:sz w:val="24"/>
          <w:szCs w:val="24"/>
        </w:rPr>
        <w:t xml:space="preserve"> B</w:t>
      </w:r>
      <w:r w:rsidR="0088167D">
        <w:rPr>
          <w:rFonts w:ascii="Times New Roman" w:hAnsi="Times New Roman" w:cs="Times New Roman"/>
          <w:sz w:val="24"/>
          <w:szCs w:val="24"/>
        </w:rPr>
        <w:t>oulevard</w:t>
      </w:r>
      <w:r w:rsidR="00B742B2">
        <w:rPr>
          <w:rFonts w:ascii="Times New Roman" w:hAnsi="Times New Roman" w:cs="Times New Roman"/>
          <w:sz w:val="24"/>
          <w:szCs w:val="24"/>
        </w:rPr>
        <w:t xml:space="preserve">. The new improved parking area will utilize an approximate 3-inch orifice that will meter pre-project flows into an existing curb inlet on </w:t>
      </w:r>
      <w:r w:rsidR="0088167D">
        <w:rPr>
          <w:rFonts w:ascii="Times New Roman" w:hAnsi="Times New Roman" w:cs="Times New Roman"/>
          <w:sz w:val="24"/>
          <w:szCs w:val="24"/>
        </w:rPr>
        <w:t xml:space="preserve">the south side of </w:t>
      </w:r>
      <w:r w:rsidR="00B742B2">
        <w:rPr>
          <w:rFonts w:ascii="Times New Roman" w:hAnsi="Times New Roman" w:cs="Times New Roman"/>
          <w:sz w:val="24"/>
          <w:szCs w:val="24"/>
        </w:rPr>
        <w:t xml:space="preserve">1975 North Street.  </w:t>
      </w:r>
      <w:r w:rsidR="0088167D">
        <w:rPr>
          <w:rFonts w:ascii="Times New Roman" w:hAnsi="Times New Roman" w:cs="Times New Roman"/>
          <w:sz w:val="24"/>
          <w:szCs w:val="24"/>
        </w:rPr>
        <w:t xml:space="preserve">Drainage patterns will basically remain the same, but flows will be captured and better managed into/through a detention pond - the net effect is arguably a decreased impact storm drainage-wise. </w:t>
      </w:r>
      <w:r w:rsidR="00B742B2">
        <w:rPr>
          <w:rFonts w:ascii="Times New Roman" w:hAnsi="Times New Roman" w:cs="Times New Roman"/>
          <w:sz w:val="24"/>
          <w:szCs w:val="24"/>
        </w:rPr>
        <w:t>Note that t</w:t>
      </w:r>
      <w:r w:rsidR="00B742B2" w:rsidRPr="00620E4E">
        <w:rPr>
          <w:rFonts w:ascii="Times New Roman" w:hAnsi="Times New Roman" w:cs="Times New Roman"/>
          <w:sz w:val="24"/>
          <w:szCs w:val="24"/>
        </w:rPr>
        <w:t>his is an off-street parking facility on private property</w:t>
      </w:r>
      <w:r w:rsidR="00B742B2">
        <w:rPr>
          <w:rFonts w:ascii="Times New Roman" w:hAnsi="Times New Roman" w:cs="Times New Roman"/>
          <w:sz w:val="24"/>
          <w:szCs w:val="24"/>
        </w:rPr>
        <w:t xml:space="preserve"> - 1975 North is actua</w:t>
      </w:r>
      <w:r w:rsidR="00B40748">
        <w:rPr>
          <w:rFonts w:ascii="Times New Roman" w:hAnsi="Times New Roman" w:cs="Times New Roman"/>
          <w:sz w:val="24"/>
          <w:szCs w:val="24"/>
        </w:rPr>
        <w:t>lly an on-site roadwa</w:t>
      </w:r>
      <w:r w:rsidR="007328FB">
        <w:rPr>
          <w:rFonts w:ascii="Times New Roman" w:hAnsi="Times New Roman" w:cs="Times New Roman"/>
          <w:sz w:val="24"/>
          <w:szCs w:val="24"/>
        </w:rPr>
        <w:t>y/driveway behind a gated entry</w:t>
      </w:r>
      <w:r w:rsidR="0088167D">
        <w:rPr>
          <w:rFonts w:ascii="Times New Roman" w:hAnsi="Times New Roman" w:cs="Times New Roman"/>
          <w:sz w:val="24"/>
          <w:szCs w:val="24"/>
        </w:rPr>
        <w:t xml:space="preserve"> -</w:t>
      </w:r>
      <w:r w:rsidR="00B40748">
        <w:rPr>
          <w:rFonts w:ascii="Times New Roman" w:hAnsi="Times New Roman" w:cs="Times New Roman"/>
          <w:sz w:val="24"/>
          <w:szCs w:val="24"/>
        </w:rPr>
        <w:t xml:space="preserve"> accordingly, there will no new driveway access to Rulon White Boulevard - the site will continue to utilize the on-site 1975 North 'Street.'  Further, the project does not </w:t>
      </w:r>
      <w:r w:rsidR="007328FB">
        <w:rPr>
          <w:rFonts w:ascii="Times New Roman" w:hAnsi="Times New Roman" w:cs="Times New Roman"/>
          <w:sz w:val="24"/>
          <w:szCs w:val="24"/>
        </w:rPr>
        <w:t xml:space="preserve">involve any new buildings and does </w:t>
      </w:r>
      <w:r w:rsidR="0088167D">
        <w:rPr>
          <w:rFonts w:ascii="Times New Roman" w:hAnsi="Times New Roman" w:cs="Times New Roman"/>
          <w:sz w:val="24"/>
          <w:szCs w:val="24"/>
        </w:rPr>
        <w:t>n</w:t>
      </w:r>
      <w:r w:rsidR="007328FB">
        <w:rPr>
          <w:rFonts w:ascii="Times New Roman" w:hAnsi="Times New Roman" w:cs="Times New Roman"/>
          <w:sz w:val="24"/>
          <w:szCs w:val="24"/>
        </w:rPr>
        <w:t xml:space="preserve">ot </w:t>
      </w:r>
      <w:r w:rsidR="00B40748">
        <w:rPr>
          <w:rFonts w:ascii="Times New Roman" w:hAnsi="Times New Roman" w:cs="Times New Roman"/>
          <w:sz w:val="24"/>
          <w:szCs w:val="24"/>
        </w:rPr>
        <w:t>induce any additiona</w:t>
      </w:r>
      <w:r w:rsidR="007328FB">
        <w:rPr>
          <w:rFonts w:ascii="Times New Roman" w:hAnsi="Times New Roman" w:cs="Times New Roman"/>
          <w:sz w:val="24"/>
          <w:szCs w:val="24"/>
        </w:rPr>
        <w:t xml:space="preserve">l traffic impacts. </w:t>
      </w:r>
    </w:p>
    <w:p w14:paraId="405D28D4" w14:textId="77777777" w:rsidR="00B742B2" w:rsidRDefault="00B742B2">
      <w:pPr>
        <w:rPr>
          <w:rFonts w:ascii="Times New Roman" w:hAnsi="Times New Roman" w:cs="Times New Roman"/>
          <w:sz w:val="24"/>
          <w:szCs w:val="24"/>
        </w:rPr>
      </w:pPr>
    </w:p>
    <w:p w14:paraId="50F42A27" w14:textId="77777777" w:rsidR="00B40748" w:rsidRDefault="00B7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improved parking lot will have a substantial structural section which is shown in the profile views of the 17-page set of plans.  </w:t>
      </w:r>
      <w:r w:rsidR="00B40748">
        <w:rPr>
          <w:rFonts w:ascii="Times New Roman" w:hAnsi="Times New Roman" w:cs="Times New Roman"/>
          <w:sz w:val="24"/>
          <w:szCs w:val="24"/>
        </w:rPr>
        <w:t xml:space="preserve">Additionally, 8-inch concrete landing gear support areas will be installed. The plans show three phases - the first two phases will be initially constructed which will provide approximately 212 improved trailer parking stalls.  Existing condition photos have been included in the County submittal - one can readily perceive the erosion-eliminating nature of the proposed improvements.  </w:t>
      </w:r>
    </w:p>
    <w:p w14:paraId="4201EB8A" w14:textId="77777777" w:rsidR="00EC4234" w:rsidRDefault="00EC4234">
      <w:pPr>
        <w:rPr>
          <w:rFonts w:ascii="Times New Roman" w:hAnsi="Times New Roman" w:cs="Times New Roman"/>
          <w:sz w:val="24"/>
          <w:szCs w:val="24"/>
        </w:rPr>
      </w:pPr>
    </w:p>
    <w:p w14:paraId="5EB5F103" w14:textId="77777777" w:rsidR="00EC4234" w:rsidRDefault="00EC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Drainage calculations for the 295,741 SF (6.79 acres) parking areas utilizing 100-year rainfall data with a metered outflow at 0.1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/acre (.679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yields a storage requirement of 38,616 cubic feet - the four-foot deep pond to be provided will hold 38,843 below the high water surface elevation (which affords 1-foot of freeboard).  Orifice calculations reveal a 3-5/8-inch circular orifice hole.  </w:t>
      </w:r>
    </w:p>
    <w:p w14:paraId="04EBDECE" w14:textId="77777777" w:rsidR="00B40748" w:rsidRDefault="00B40748">
      <w:pPr>
        <w:rPr>
          <w:rFonts w:ascii="Times New Roman" w:hAnsi="Times New Roman" w:cs="Times New Roman"/>
          <w:sz w:val="24"/>
          <w:szCs w:val="24"/>
        </w:rPr>
      </w:pPr>
    </w:p>
    <w:p w14:paraId="67CF28B9" w14:textId="526339D6" w:rsidR="00265E88" w:rsidRPr="00620E4E" w:rsidRDefault="000D77AD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High mast lighting will be installed throughout the proposed parking area to allow for 24-hour usage.</w:t>
      </w:r>
      <w:r w:rsidR="007328FB">
        <w:rPr>
          <w:rFonts w:ascii="Times New Roman" w:hAnsi="Times New Roman" w:cs="Times New Roman"/>
          <w:sz w:val="24"/>
          <w:szCs w:val="24"/>
        </w:rPr>
        <w:t xml:space="preserve"> As mentioned, </w:t>
      </w:r>
      <w:r w:rsidR="0091774B">
        <w:rPr>
          <w:rFonts w:ascii="Times New Roman" w:hAnsi="Times New Roman" w:cs="Times New Roman"/>
          <w:sz w:val="24"/>
          <w:szCs w:val="24"/>
        </w:rPr>
        <w:t>t</w:t>
      </w:r>
      <w:r w:rsidRPr="00620E4E">
        <w:rPr>
          <w:rFonts w:ascii="Times New Roman" w:hAnsi="Times New Roman" w:cs="Times New Roman"/>
          <w:sz w:val="24"/>
          <w:szCs w:val="24"/>
        </w:rPr>
        <w:t>here are no proposed modification</w:t>
      </w:r>
      <w:r w:rsidR="00C97C1F" w:rsidRPr="00620E4E">
        <w:rPr>
          <w:rFonts w:ascii="Times New Roman" w:hAnsi="Times New Roman" w:cs="Times New Roman"/>
          <w:sz w:val="24"/>
          <w:szCs w:val="24"/>
        </w:rPr>
        <w:t>s</w:t>
      </w:r>
      <w:r w:rsidRPr="00620E4E">
        <w:rPr>
          <w:rFonts w:ascii="Times New Roman" w:hAnsi="Times New Roman" w:cs="Times New Roman"/>
          <w:sz w:val="24"/>
          <w:szCs w:val="24"/>
        </w:rPr>
        <w:t xml:space="preserve"> to the existing </w:t>
      </w:r>
      <w:r w:rsidR="00C97C1F" w:rsidRPr="00620E4E">
        <w:rPr>
          <w:rFonts w:ascii="Times New Roman" w:hAnsi="Times New Roman" w:cs="Times New Roman"/>
          <w:sz w:val="24"/>
          <w:szCs w:val="24"/>
        </w:rPr>
        <w:t>buildings</w:t>
      </w:r>
      <w:r w:rsidR="00B40748">
        <w:rPr>
          <w:rFonts w:ascii="Times New Roman" w:hAnsi="Times New Roman" w:cs="Times New Roman"/>
          <w:sz w:val="24"/>
          <w:szCs w:val="24"/>
        </w:rPr>
        <w:t xml:space="preserve"> - this project only pertains to trailer parking improvements</w:t>
      </w:r>
      <w:r w:rsidR="00C97C1F" w:rsidRPr="00620E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A41A3" w14:textId="77777777" w:rsidR="0091774B" w:rsidRDefault="0091774B">
      <w:pPr>
        <w:rPr>
          <w:rFonts w:ascii="Times New Roman" w:hAnsi="Times New Roman" w:cs="Times New Roman"/>
          <w:sz w:val="24"/>
          <w:szCs w:val="24"/>
        </w:rPr>
      </w:pPr>
    </w:p>
    <w:p w14:paraId="4E94CA6E" w14:textId="77777777" w:rsidR="0088167D" w:rsidRDefault="00265E88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lastRenderedPageBreak/>
        <w:t>No new exterior signage is proposed a</w:t>
      </w:r>
      <w:r w:rsidR="0091774B">
        <w:rPr>
          <w:rFonts w:ascii="Times New Roman" w:hAnsi="Times New Roman" w:cs="Times New Roman"/>
          <w:sz w:val="24"/>
          <w:szCs w:val="24"/>
        </w:rPr>
        <w:t>s</w:t>
      </w:r>
      <w:r w:rsidRPr="00620E4E">
        <w:rPr>
          <w:rFonts w:ascii="Times New Roman" w:hAnsi="Times New Roman" w:cs="Times New Roman"/>
          <w:sz w:val="24"/>
          <w:szCs w:val="24"/>
        </w:rPr>
        <w:t xml:space="preserve"> part of this project.</w:t>
      </w:r>
      <w:r w:rsidR="009177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26AAFD" w14:textId="77777777" w:rsidR="0088167D" w:rsidRDefault="0088167D">
      <w:pPr>
        <w:rPr>
          <w:rFonts w:ascii="Times New Roman" w:hAnsi="Times New Roman" w:cs="Times New Roman"/>
          <w:sz w:val="24"/>
          <w:szCs w:val="24"/>
        </w:rPr>
      </w:pPr>
    </w:p>
    <w:p w14:paraId="0F7A7B43" w14:textId="77777777" w:rsidR="00265E88" w:rsidRPr="00620E4E" w:rsidRDefault="0091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SWPPP plan is included in the project plan set - the awarded contractor will implement the NOI and associated documents.</w:t>
      </w:r>
    </w:p>
    <w:p w14:paraId="68D77A86" w14:textId="77777777" w:rsidR="00265E88" w:rsidRPr="00620E4E" w:rsidRDefault="00265E88">
      <w:pPr>
        <w:rPr>
          <w:rFonts w:ascii="Times New Roman" w:hAnsi="Times New Roman" w:cs="Times New Roman"/>
          <w:sz w:val="24"/>
          <w:szCs w:val="24"/>
        </w:rPr>
      </w:pPr>
    </w:p>
    <w:p w14:paraId="2D8467EF" w14:textId="77777777" w:rsidR="00265E88" w:rsidRDefault="00265E88">
      <w:pPr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>The existing</w:t>
      </w:r>
      <w:r w:rsidR="0091774B">
        <w:rPr>
          <w:rFonts w:ascii="Times New Roman" w:hAnsi="Times New Roman" w:cs="Times New Roman"/>
          <w:sz w:val="24"/>
          <w:szCs w:val="24"/>
        </w:rPr>
        <w:t xml:space="preserve"> mature, </w:t>
      </w:r>
      <w:proofErr w:type="spellStart"/>
      <w:r w:rsidR="0091774B">
        <w:rPr>
          <w:rFonts w:ascii="Times New Roman" w:hAnsi="Times New Roman" w:cs="Times New Roman"/>
          <w:sz w:val="24"/>
          <w:szCs w:val="24"/>
        </w:rPr>
        <w:t>bermed</w:t>
      </w:r>
      <w:proofErr w:type="spellEnd"/>
      <w:r w:rsidRPr="00620E4E">
        <w:rPr>
          <w:rFonts w:ascii="Times New Roman" w:hAnsi="Times New Roman" w:cs="Times New Roman"/>
          <w:sz w:val="24"/>
          <w:szCs w:val="24"/>
        </w:rPr>
        <w:t xml:space="preserve"> landscaping be</w:t>
      </w:r>
      <w:r w:rsidR="0091774B">
        <w:rPr>
          <w:rFonts w:ascii="Times New Roman" w:hAnsi="Times New Roman" w:cs="Times New Roman"/>
          <w:sz w:val="24"/>
          <w:szCs w:val="24"/>
        </w:rPr>
        <w:t>tween the site and Rulon White B</w:t>
      </w:r>
      <w:r w:rsidRPr="00620E4E">
        <w:rPr>
          <w:rFonts w:ascii="Times New Roman" w:hAnsi="Times New Roman" w:cs="Times New Roman"/>
          <w:sz w:val="24"/>
          <w:szCs w:val="24"/>
        </w:rPr>
        <w:t>oulevard consists of evergreen trees and grass</w:t>
      </w:r>
      <w:r w:rsidR="0091774B">
        <w:rPr>
          <w:rFonts w:ascii="Times New Roman" w:hAnsi="Times New Roman" w:cs="Times New Roman"/>
          <w:sz w:val="24"/>
          <w:szCs w:val="24"/>
        </w:rPr>
        <w:t xml:space="preserve"> - such</w:t>
      </w:r>
      <w:r w:rsidRPr="00620E4E">
        <w:rPr>
          <w:rFonts w:ascii="Times New Roman" w:hAnsi="Times New Roman" w:cs="Times New Roman"/>
          <w:sz w:val="24"/>
          <w:szCs w:val="24"/>
        </w:rPr>
        <w:t xml:space="preserve"> will remain as is.</w:t>
      </w:r>
      <w:r w:rsidR="0091774B">
        <w:rPr>
          <w:rFonts w:ascii="Times New Roman" w:hAnsi="Times New Roman" w:cs="Times New Roman"/>
          <w:sz w:val="24"/>
          <w:szCs w:val="24"/>
        </w:rPr>
        <w:t xml:space="preserve">  The new on-site pond will consist of </w:t>
      </w:r>
      <w:proofErr w:type="spellStart"/>
      <w:r w:rsidR="0091774B">
        <w:rPr>
          <w:rFonts w:ascii="Times New Roman" w:hAnsi="Times New Roman" w:cs="Times New Roman"/>
          <w:sz w:val="24"/>
          <w:szCs w:val="24"/>
        </w:rPr>
        <w:t>rockscape</w:t>
      </w:r>
      <w:proofErr w:type="spellEnd"/>
      <w:r w:rsidR="009177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93FBF6" w14:textId="77777777" w:rsidR="0091774B" w:rsidRDefault="0091774B">
      <w:pPr>
        <w:rPr>
          <w:rFonts w:ascii="Times New Roman" w:hAnsi="Times New Roman" w:cs="Times New Roman"/>
          <w:sz w:val="24"/>
          <w:szCs w:val="24"/>
        </w:rPr>
      </w:pPr>
    </w:p>
    <w:p w14:paraId="0735F8CB" w14:textId="77777777" w:rsidR="0091774B" w:rsidRPr="00620E4E" w:rsidRDefault="0091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summary, Kimberly-Clark is making a very substantial investment in an on-site parking area that will eliminate erosion possibilities.  The project is responsibly handling the increased runoff due to increased impervious development.  Project improvements are soundly based on geotechnical study stipulations.</w:t>
      </w:r>
    </w:p>
    <w:sectPr w:rsidR="0091774B" w:rsidRPr="00620E4E" w:rsidSect="00B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6EE6" w14:textId="77777777" w:rsidR="00AB24D4" w:rsidRDefault="00AB24D4" w:rsidP="007B3D4F">
      <w:r>
        <w:separator/>
      </w:r>
    </w:p>
  </w:endnote>
  <w:endnote w:type="continuationSeparator" w:id="0">
    <w:p w14:paraId="3BF2481A" w14:textId="77777777" w:rsidR="00AB24D4" w:rsidRDefault="00AB24D4" w:rsidP="007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7526" w14:textId="77777777" w:rsidR="00AB24D4" w:rsidRDefault="00AB24D4" w:rsidP="007B3D4F">
      <w:r>
        <w:separator/>
      </w:r>
    </w:p>
  </w:footnote>
  <w:footnote w:type="continuationSeparator" w:id="0">
    <w:p w14:paraId="488BF2F0" w14:textId="77777777" w:rsidR="00AB24D4" w:rsidRDefault="00AB24D4" w:rsidP="007B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6CF"/>
    <w:rsid w:val="0007360F"/>
    <w:rsid w:val="0008482D"/>
    <w:rsid w:val="000D77AD"/>
    <w:rsid w:val="00115690"/>
    <w:rsid w:val="00265E88"/>
    <w:rsid w:val="00620E4E"/>
    <w:rsid w:val="00645252"/>
    <w:rsid w:val="006D3D74"/>
    <w:rsid w:val="007328FB"/>
    <w:rsid w:val="007B3D4F"/>
    <w:rsid w:val="00807F1A"/>
    <w:rsid w:val="0083569A"/>
    <w:rsid w:val="00837460"/>
    <w:rsid w:val="0088167D"/>
    <w:rsid w:val="0091774B"/>
    <w:rsid w:val="00931FBD"/>
    <w:rsid w:val="00934B05"/>
    <w:rsid w:val="00A56BF6"/>
    <w:rsid w:val="00A9204E"/>
    <w:rsid w:val="00AB24D4"/>
    <w:rsid w:val="00AB26CF"/>
    <w:rsid w:val="00B320A2"/>
    <w:rsid w:val="00B40748"/>
    <w:rsid w:val="00B4533E"/>
    <w:rsid w:val="00B742B2"/>
    <w:rsid w:val="00C626E3"/>
    <w:rsid w:val="00C95257"/>
    <w:rsid w:val="00C97C1F"/>
    <w:rsid w:val="00D30BD4"/>
    <w:rsid w:val="00D802DF"/>
    <w:rsid w:val="00DA0976"/>
    <w:rsid w:val="00E373A3"/>
    <w:rsid w:val="00E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EFDE0"/>
  <w15:docId w15:val="{2ADB9E03-9927-45BA-934E-E5A121B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3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B453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453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453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3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33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33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453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B453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453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3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B4533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B4533E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4533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64251\AppData\Local\Microsoft\Office\16.0\DTS\en-US%7b6933B76C-6762-432B-B009-DAD747130F91%7d\%7bDE0765AF-008F-49C7-BF80-9AF9669FEBE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{DE0765AF-008F-49C7-BF80-9AF9669FEBE6}tf02786999_win32</Template>
  <TotalTime>135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Kevin B</dc:creator>
  <cp:lastModifiedBy>Thompson, Kevin B</cp:lastModifiedBy>
  <cp:revision>11</cp:revision>
  <dcterms:created xsi:type="dcterms:W3CDTF">2021-05-07T19:39:00Z</dcterms:created>
  <dcterms:modified xsi:type="dcterms:W3CDTF">2021-05-10T15:53:00Z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f3a425e9-ff5b-4164-ab21-177a29e6432d_Enabled">
    <vt:lpwstr>True</vt:lpwstr>
  </property>
  <property fmtid="{D5CDD505-2E9C-101B-9397-08002B2CF9AE}" pid="9" name="MSIP_Label_f3a425e9-ff5b-4164-ab21-177a29e6432d_SiteId">
    <vt:lpwstr>fee2180b-69b6-4afe-9f14-ccd70bd4c737</vt:lpwstr>
  </property>
  <property fmtid="{D5CDD505-2E9C-101B-9397-08002B2CF9AE}" pid="10" name="MSIP_Label_f3a425e9-ff5b-4164-ab21-177a29e6432d_Owner">
    <vt:lpwstr>kbthomps@kcc.com</vt:lpwstr>
  </property>
  <property fmtid="{D5CDD505-2E9C-101B-9397-08002B2CF9AE}" pid="11" name="MSIP_Label_f3a425e9-ff5b-4164-ab21-177a29e6432d_SetDate">
    <vt:lpwstr>2021-05-03T20:54:02.6832019Z</vt:lpwstr>
  </property>
  <property fmtid="{D5CDD505-2E9C-101B-9397-08002B2CF9AE}" pid="12" name="MSIP_Label_f3a425e9-ff5b-4164-ab21-177a29e6432d_Name">
    <vt:lpwstr>K-C Internal Only</vt:lpwstr>
  </property>
  <property fmtid="{D5CDD505-2E9C-101B-9397-08002B2CF9AE}" pid="13" name="MSIP_Label_f3a425e9-ff5b-4164-ab21-177a29e6432d_Application">
    <vt:lpwstr>Microsoft Azure Information Protection</vt:lpwstr>
  </property>
  <property fmtid="{D5CDD505-2E9C-101B-9397-08002B2CF9AE}" pid="14" name="MSIP_Label_f3a425e9-ff5b-4164-ab21-177a29e6432d_ActionId">
    <vt:lpwstr>7e4a61e6-f557-4ab8-be11-59be3a0d5a74</vt:lpwstr>
  </property>
  <property fmtid="{D5CDD505-2E9C-101B-9397-08002B2CF9AE}" pid="15" name="MSIP_Label_f3a425e9-ff5b-4164-ab21-177a29e6432d_Extended_MSFT_Method">
    <vt:lpwstr>Manual</vt:lpwstr>
  </property>
  <property fmtid="{D5CDD505-2E9C-101B-9397-08002B2CF9AE}" pid="16" name="MSIP_Label_3f52e709-27cd-4bee-a620-278331e736b2_Enabled">
    <vt:lpwstr>True</vt:lpwstr>
  </property>
  <property fmtid="{D5CDD505-2E9C-101B-9397-08002B2CF9AE}" pid="17" name="MSIP_Label_3f52e709-27cd-4bee-a620-278331e736b2_SiteId">
    <vt:lpwstr>fee2180b-69b6-4afe-9f14-ccd70bd4c737</vt:lpwstr>
  </property>
  <property fmtid="{D5CDD505-2E9C-101B-9397-08002B2CF9AE}" pid="18" name="MSIP_Label_3f52e709-27cd-4bee-a620-278331e736b2_Owner">
    <vt:lpwstr>kbthomps@kcc.com</vt:lpwstr>
  </property>
  <property fmtid="{D5CDD505-2E9C-101B-9397-08002B2CF9AE}" pid="19" name="MSIP_Label_3f52e709-27cd-4bee-a620-278331e736b2_SetDate">
    <vt:lpwstr>2021-05-03T20:54:02.6832019Z</vt:lpwstr>
  </property>
  <property fmtid="{D5CDD505-2E9C-101B-9397-08002B2CF9AE}" pid="20" name="MSIP_Label_3f52e709-27cd-4bee-a620-278331e736b2_Name">
    <vt:lpwstr>Without Content Marking</vt:lpwstr>
  </property>
  <property fmtid="{D5CDD505-2E9C-101B-9397-08002B2CF9AE}" pid="21" name="MSIP_Label_3f52e709-27cd-4bee-a620-278331e736b2_Application">
    <vt:lpwstr>Microsoft Azure Information Protection</vt:lpwstr>
  </property>
  <property fmtid="{D5CDD505-2E9C-101B-9397-08002B2CF9AE}" pid="22" name="MSIP_Label_3f52e709-27cd-4bee-a620-278331e736b2_ActionId">
    <vt:lpwstr>7e4a61e6-f557-4ab8-be11-59be3a0d5a74</vt:lpwstr>
  </property>
  <property fmtid="{D5CDD505-2E9C-101B-9397-08002B2CF9AE}" pid="23" name="MSIP_Label_3f52e709-27cd-4bee-a620-278331e736b2_Parent">
    <vt:lpwstr>f3a425e9-ff5b-4164-ab21-177a29e6432d</vt:lpwstr>
  </property>
  <property fmtid="{D5CDD505-2E9C-101B-9397-08002B2CF9AE}" pid="24" name="MSIP_Label_3f52e709-27cd-4bee-a620-278331e736b2_Extended_MSFT_Method">
    <vt:lpwstr>Manual</vt:lpwstr>
  </property>
  <property fmtid="{D5CDD505-2E9C-101B-9397-08002B2CF9AE}" pid="25" name="KCAutoClass">
    <vt:lpwstr>K-C Internal Only Without Content Marking</vt:lpwstr>
  </property>
</Properties>
</file>