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B5B" w:rsidRPr="00602C13" w:rsidRDefault="00A9744F" w:rsidP="001C08F3">
      <w:pPr>
        <w:jc w:val="center"/>
        <w:rPr>
          <w:sz w:val="22"/>
          <w:szCs w:val="22"/>
        </w:rPr>
      </w:pPr>
      <w:r w:rsidRPr="00602C13">
        <w:rPr>
          <w:sz w:val="22"/>
          <w:szCs w:val="22"/>
          <w:lang w:val="en-CA"/>
        </w:rPr>
        <w:fldChar w:fldCharType="begin"/>
      </w:r>
      <w:r w:rsidR="004F3B5B" w:rsidRPr="00602C13">
        <w:rPr>
          <w:sz w:val="22"/>
          <w:szCs w:val="22"/>
          <w:lang w:val="en-CA"/>
        </w:rPr>
        <w:instrText xml:space="preserve"> SEQ CHAPTER \h \r 1</w:instrText>
      </w:r>
      <w:r w:rsidRPr="00602C13">
        <w:rPr>
          <w:sz w:val="22"/>
          <w:szCs w:val="22"/>
          <w:lang w:val="en-CA"/>
        </w:rPr>
        <w:fldChar w:fldCharType="end"/>
      </w:r>
      <w:r w:rsidR="004F3B5B" w:rsidRPr="00602C13">
        <w:rPr>
          <w:bCs/>
          <w:sz w:val="22"/>
          <w:szCs w:val="22"/>
        </w:rPr>
        <w:t xml:space="preserve">Ordinance </w:t>
      </w:r>
      <w:r w:rsidR="004F3B5B" w:rsidRPr="00602C13">
        <w:rPr>
          <w:bCs/>
          <w:sz w:val="22"/>
          <w:szCs w:val="22"/>
          <w:u w:val="single"/>
        </w:rPr>
        <w:t xml:space="preserve">                                      </w:t>
      </w:r>
      <w:r w:rsidR="004F3B5B" w:rsidRPr="00602C13">
        <w:rPr>
          <w:bCs/>
          <w:sz w:val="22"/>
          <w:szCs w:val="22"/>
        </w:rPr>
        <w:t>Summary</w:t>
      </w:r>
    </w:p>
    <w:p w:rsidR="00ED0B27" w:rsidRPr="00602C13" w:rsidRDefault="004F3B5B" w:rsidP="00641F2E">
      <w:pPr>
        <w:jc w:val="both"/>
        <w:rPr>
          <w:sz w:val="22"/>
          <w:szCs w:val="22"/>
        </w:rPr>
      </w:pPr>
      <w:r w:rsidRPr="00602C13">
        <w:rPr>
          <w:sz w:val="22"/>
          <w:szCs w:val="22"/>
        </w:rPr>
        <w:t>An ord</w:t>
      </w:r>
      <w:r w:rsidR="00044569">
        <w:rPr>
          <w:sz w:val="22"/>
          <w:szCs w:val="22"/>
        </w:rPr>
        <w:t>inance of Weber County vacating</w:t>
      </w:r>
      <w:r w:rsidR="00A320EB">
        <w:rPr>
          <w:sz w:val="22"/>
          <w:szCs w:val="22"/>
        </w:rPr>
        <w:t xml:space="preserve"> </w:t>
      </w:r>
      <w:r w:rsidR="00044569">
        <w:rPr>
          <w:sz w:val="22"/>
          <w:szCs w:val="22"/>
        </w:rPr>
        <w:t>Lot</w:t>
      </w:r>
      <w:r w:rsidR="001B39F1">
        <w:rPr>
          <w:sz w:val="22"/>
          <w:szCs w:val="22"/>
        </w:rPr>
        <w:t>s</w:t>
      </w:r>
      <w:r w:rsidR="00044569">
        <w:rPr>
          <w:sz w:val="22"/>
          <w:szCs w:val="22"/>
        </w:rPr>
        <w:t xml:space="preserve"> </w:t>
      </w:r>
      <w:r w:rsidR="007D5A40">
        <w:rPr>
          <w:sz w:val="22"/>
          <w:szCs w:val="22"/>
        </w:rPr>
        <w:t>2</w:t>
      </w:r>
      <w:r w:rsidR="00625943">
        <w:rPr>
          <w:sz w:val="22"/>
          <w:szCs w:val="22"/>
        </w:rPr>
        <w:t xml:space="preserve"> </w:t>
      </w:r>
      <w:r w:rsidR="001B39F1">
        <w:rPr>
          <w:sz w:val="22"/>
          <w:szCs w:val="22"/>
        </w:rPr>
        <w:t xml:space="preserve">and 5 </w:t>
      </w:r>
      <w:r w:rsidR="00044569">
        <w:rPr>
          <w:sz w:val="22"/>
          <w:szCs w:val="22"/>
        </w:rPr>
        <w:t xml:space="preserve">of </w:t>
      </w:r>
      <w:r w:rsidR="001B39F1">
        <w:rPr>
          <w:sz w:val="22"/>
          <w:szCs w:val="22"/>
        </w:rPr>
        <w:t>Hill View Acres</w:t>
      </w:r>
      <w:r w:rsidR="00044569">
        <w:rPr>
          <w:sz w:val="22"/>
          <w:szCs w:val="22"/>
        </w:rPr>
        <w:t xml:space="preserve"> </w:t>
      </w:r>
      <w:proofErr w:type="gramStart"/>
      <w:r w:rsidR="007F3D59">
        <w:rPr>
          <w:sz w:val="22"/>
          <w:szCs w:val="22"/>
        </w:rPr>
        <w:t>Subdivision</w:t>
      </w:r>
      <w:r w:rsidR="001C08F3">
        <w:rPr>
          <w:sz w:val="22"/>
          <w:szCs w:val="22"/>
        </w:rPr>
        <w:t>,</w:t>
      </w:r>
      <w:proofErr w:type="gramEnd"/>
      <w:r w:rsidR="00641F2E">
        <w:rPr>
          <w:sz w:val="22"/>
          <w:szCs w:val="22"/>
        </w:rPr>
        <w:t xml:space="preserve"> a</w:t>
      </w:r>
      <w:r w:rsidR="001C08F3">
        <w:rPr>
          <w:sz w:val="22"/>
          <w:szCs w:val="22"/>
        </w:rPr>
        <w:t xml:space="preserve">dopted </w:t>
      </w:r>
      <w:r w:rsidRPr="00602C13">
        <w:rPr>
          <w:sz w:val="22"/>
          <w:szCs w:val="22"/>
        </w:rPr>
        <w:t xml:space="preserve">and ordered published this </w:t>
      </w:r>
      <w:r w:rsidRPr="00602C13">
        <w:rPr>
          <w:sz w:val="22"/>
          <w:szCs w:val="22"/>
          <w:u w:val="single"/>
        </w:rPr>
        <w:t xml:space="preserve">       </w:t>
      </w:r>
      <w:r w:rsidRPr="00602C13">
        <w:rPr>
          <w:sz w:val="22"/>
          <w:szCs w:val="22"/>
        </w:rPr>
        <w:t xml:space="preserve"> day of </w:t>
      </w:r>
      <w:r w:rsidRPr="00602C13">
        <w:rPr>
          <w:sz w:val="22"/>
          <w:szCs w:val="22"/>
          <w:u w:val="single"/>
        </w:rPr>
        <w:t xml:space="preserve">                   </w:t>
      </w:r>
      <w:r w:rsidR="00641F2E">
        <w:rPr>
          <w:sz w:val="22"/>
          <w:szCs w:val="22"/>
          <w:u w:val="single"/>
        </w:rPr>
        <w:t xml:space="preserve">          </w:t>
      </w:r>
      <w:r w:rsidR="00044569">
        <w:rPr>
          <w:sz w:val="22"/>
          <w:szCs w:val="22"/>
        </w:rPr>
        <w:t>, 201</w:t>
      </w:r>
      <w:r w:rsidR="001B39F1">
        <w:rPr>
          <w:sz w:val="22"/>
          <w:szCs w:val="22"/>
        </w:rPr>
        <w:t>4</w:t>
      </w:r>
      <w:r w:rsidRPr="00602C13">
        <w:rPr>
          <w:sz w:val="22"/>
          <w:szCs w:val="22"/>
        </w:rPr>
        <w:t>, by the Weber County Board of Commissi</w:t>
      </w:r>
      <w:r w:rsidR="00044569">
        <w:rPr>
          <w:sz w:val="22"/>
          <w:szCs w:val="22"/>
        </w:rPr>
        <w:t>oners with Commissioners Bell</w:t>
      </w:r>
      <w:r w:rsidRPr="00602C13">
        <w:rPr>
          <w:sz w:val="22"/>
          <w:szCs w:val="22"/>
        </w:rPr>
        <w:t xml:space="preserve">, </w:t>
      </w:r>
      <w:r w:rsidR="00044569">
        <w:rPr>
          <w:sz w:val="22"/>
          <w:szCs w:val="22"/>
        </w:rPr>
        <w:t>Gibson</w:t>
      </w:r>
      <w:r w:rsidRPr="00602C13">
        <w:rPr>
          <w:sz w:val="22"/>
          <w:szCs w:val="22"/>
        </w:rPr>
        <w:t xml:space="preserve">, and </w:t>
      </w:r>
      <w:proofErr w:type="spellStart"/>
      <w:r w:rsidRPr="00602C13">
        <w:rPr>
          <w:sz w:val="22"/>
          <w:szCs w:val="22"/>
        </w:rPr>
        <w:t>Zogmaister</w:t>
      </w:r>
      <w:proofErr w:type="spellEnd"/>
      <w:r w:rsidRPr="00602C13">
        <w:rPr>
          <w:sz w:val="22"/>
          <w:szCs w:val="22"/>
        </w:rPr>
        <w:t xml:space="preserve"> voting _______.  Copies of the complete ordinance may be reviewed in the Weber County Clerk/Auditor’s office 2380 Washington Blvd, Suite 320, Ogden, Utah.</w:t>
      </w:r>
    </w:p>
    <w:sectPr w:rsidR="00ED0B27" w:rsidRPr="00602C13" w:rsidSect="008F0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B5B"/>
    <w:rsid w:val="00000A71"/>
    <w:rsid w:val="00011DC7"/>
    <w:rsid w:val="00044569"/>
    <w:rsid w:val="000916DD"/>
    <w:rsid w:val="001B39F1"/>
    <w:rsid w:val="001C08F3"/>
    <w:rsid w:val="001D459E"/>
    <w:rsid w:val="002B66A0"/>
    <w:rsid w:val="004F3B5B"/>
    <w:rsid w:val="00602C13"/>
    <w:rsid w:val="00625943"/>
    <w:rsid w:val="00640BA5"/>
    <w:rsid w:val="00641F2E"/>
    <w:rsid w:val="007D5A40"/>
    <w:rsid w:val="007E5903"/>
    <w:rsid w:val="007F3D59"/>
    <w:rsid w:val="0082606F"/>
    <w:rsid w:val="008B49B0"/>
    <w:rsid w:val="008F002C"/>
    <w:rsid w:val="009A1A30"/>
    <w:rsid w:val="009F0DBA"/>
    <w:rsid w:val="00A320EB"/>
    <w:rsid w:val="00A94505"/>
    <w:rsid w:val="00A9744F"/>
    <w:rsid w:val="00B84D92"/>
    <w:rsid w:val="00B851DC"/>
    <w:rsid w:val="00BF3A99"/>
    <w:rsid w:val="00CD0877"/>
    <w:rsid w:val="00ED0B27"/>
    <w:rsid w:val="00F87764"/>
    <w:rsid w:val="00FD1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B5B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Weber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Wilkinson</dc:creator>
  <cp:keywords/>
  <dc:description/>
  <cp:lastModifiedBy>Hatfield, Ben</cp:lastModifiedBy>
  <cp:revision>13</cp:revision>
  <cp:lastPrinted>2010-10-19T15:06:00Z</cp:lastPrinted>
  <dcterms:created xsi:type="dcterms:W3CDTF">2010-04-06T22:13:00Z</dcterms:created>
  <dcterms:modified xsi:type="dcterms:W3CDTF">2014-01-10T01:06:00Z</dcterms:modified>
</cp:coreProperties>
</file>