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D6D" w:rsidRPr="005F13A1" w:rsidRDefault="00070D6D" w:rsidP="00070D6D">
      <w:pPr>
        <w:jc w:val="center"/>
        <w:rPr>
          <w:rFonts w:ascii="Times New Roman" w:hAnsi="Times New Roman" w:cs="Times New Roman"/>
          <w:b/>
          <w:sz w:val="24"/>
        </w:rPr>
      </w:pPr>
      <w:r w:rsidRPr="005F13A1">
        <w:rPr>
          <w:rFonts w:ascii="Times New Roman" w:hAnsi="Times New Roman" w:cs="Times New Roman"/>
          <w:b/>
          <w:sz w:val="24"/>
        </w:rPr>
        <w:t>NOTICE OF PUBLIC HEARING</w:t>
      </w:r>
    </w:p>
    <w:p w:rsidR="00812FA5" w:rsidRDefault="005F13A1" w:rsidP="005F13A1">
      <w:pPr>
        <w:autoSpaceDE w:val="0"/>
        <w:autoSpaceDN w:val="0"/>
        <w:adjustRightInd w:val="0"/>
        <w:spacing w:after="0" w:line="240" w:lineRule="auto"/>
        <w:rPr>
          <w:rFonts w:ascii="Times New Roman" w:hAnsi="Times New Roman" w:cs="Times New Roman"/>
          <w:color w:val="000000"/>
          <w:sz w:val="24"/>
          <w:szCs w:val="24"/>
        </w:rPr>
      </w:pPr>
      <w:r w:rsidRPr="005F13A1">
        <w:rPr>
          <w:rFonts w:ascii="Times New Roman" w:hAnsi="Times New Roman" w:cs="Times New Roman"/>
          <w:color w:val="000000"/>
          <w:sz w:val="24"/>
          <w:szCs w:val="24"/>
        </w:rPr>
        <w:t xml:space="preserve">Notice is hereby given that the </w:t>
      </w:r>
      <w:r w:rsidR="006F57B5">
        <w:rPr>
          <w:rFonts w:ascii="Times New Roman" w:hAnsi="Times New Roman" w:cs="Times New Roman"/>
          <w:color w:val="000000"/>
          <w:sz w:val="24"/>
          <w:szCs w:val="24"/>
        </w:rPr>
        <w:t>Ogden Valley Planning Commission</w:t>
      </w:r>
      <w:r w:rsidRPr="005F13A1">
        <w:rPr>
          <w:rFonts w:ascii="Times New Roman" w:hAnsi="Times New Roman" w:cs="Times New Roman"/>
          <w:color w:val="000000"/>
          <w:sz w:val="24"/>
          <w:szCs w:val="24"/>
        </w:rPr>
        <w:t xml:space="preserve"> will hold a public </w:t>
      </w:r>
      <w:r w:rsidRPr="00196314">
        <w:rPr>
          <w:rFonts w:ascii="Times New Roman" w:hAnsi="Times New Roman" w:cs="Times New Roman"/>
          <w:color w:val="000000"/>
          <w:sz w:val="24"/>
          <w:szCs w:val="24"/>
        </w:rPr>
        <w:t xml:space="preserve">hearing on </w:t>
      </w:r>
      <w:r w:rsidR="006F57B5">
        <w:rPr>
          <w:rFonts w:ascii="Times New Roman" w:hAnsi="Times New Roman" w:cs="Times New Roman"/>
          <w:b/>
          <w:color w:val="000000"/>
          <w:sz w:val="24"/>
          <w:szCs w:val="24"/>
        </w:rPr>
        <w:t>October 27</w:t>
      </w:r>
      <w:r w:rsidR="00882CC4" w:rsidRPr="00AA09CA">
        <w:rPr>
          <w:rFonts w:ascii="Times New Roman" w:hAnsi="Times New Roman" w:cs="Times New Roman"/>
          <w:b/>
          <w:color w:val="000000"/>
          <w:sz w:val="24"/>
          <w:szCs w:val="24"/>
        </w:rPr>
        <w:t>, 20</w:t>
      </w:r>
      <w:r w:rsidR="00196314" w:rsidRPr="00AA09CA">
        <w:rPr>
          <w:rFonts w:ascii="Times New Roman" w:hAnsi="Times New Roman" w:cs="Times New Roman"/>
          <w:b/>
          <w:color w:val="000000"/>
          <w:sz w:val="24"/>
          <w:szCs w:val="24"/>
        </w:rPr>
        <w:t>20</w:t>
      </w:r>
      <w:r w:rsidR="00196314" w:rsidRPr="00196314">
        <w:rPr>
          <w:rFonts w:ascii="Times New Roman" w:hAnsi="Times New Roman" w:cs="Times New Roman"/>
          <w:color w:val="000000"/>
          <w:sz w:val="24"/>
          <w:szCs w:val="24"/>
        </w:rPr>
        <w:t xml:space="preserve">. The meeting will begin at </w:t>
      </w:r>
      <w:r w:rsidR="006F57B5">
        <w:rPr>
          <w:rFonts w:ascii="Times New Roman" w:hAnsi="Times New Roman" w:cs="Times New Roman"/>
          <w:b/>
          <w:color w:val="000000"/>
          <w:sz w:val="24"/>
          <w:szCs w:val="24"/>
        </w:rPr>
        <w:t>5:00 P</w:t>
      </w:r>
      <w:r w:rsidR="00196314" w:rsidRPr="00AA09CA">
        <w:rPr>
          <w:rFonts w:ascii="Times New Roman" w:hAnsi="Times New Roman" w:cs="Times New Roman"/>
          <w:b/>
          <w:color w:val="000000"/>
          <w:sz w:val="24"/>
          <w:szCs w:val="24"/>
        </w:rPr>
        <w:t>M</w:t>
      </w:r>
      <w:r w:rsidR="00196314" w:rsidRPr="00196314">
        <w:rPr>
          <w:rFonts w:ascii="Times New Roman" w:hAnsi="Times New Roman" w:cs="Times New Roman"/>
          <w:color w:val="000000"/>
          <w:sz w:val="24"/>
          <w:szCs w:val="24"/>
        </w:rPr>
        <w:t xml:space="preserve"> and will be held in the </w:t>
      </w:r>
      <w:r w:rsidR="00196314" w:rsidRPr="00AA09CA">
        <w:rPr>
          <w:rFonts w:ascii="Times New Roman" w:hAnsi="Times New Roman" w:cs="Times New Roman"/>
          <w:b/>
          <w:color w:val="000000"/>
          <w:sz w:val="24"/>
          <w:szCs w:val="24"/>
        </w:rPr>
        <w:t xml:space="preserve">County Commission Chambers, </w:t>
      </w:r>
      <w:proofErr w:type="gramStart"/>
      <w:r w:rsidRPr="00AA09CA">
        <w:rPr>
          <w:rFonts w:ascii="Times New Roman" w:hAnsi="Times New Roman" w:cs="Times New Roman"/>
          <w:b/>
          <w:color w:val="000000"/>
          <w:sz w:val="24"/>
          <w:szCs w:val="24"/>
        </w:rPr>
        <w:t>1st</w:t>
      </w:r>
      <w:proofErr w:type="gramEnd"/>
      <w:r w:rsidRPr="00AA09CA">
        <w:rPr>
          <w:rFonts w:ascii="Times New Roman" w:hAnsi="Times New Roman" w:cs="Times New Roman"/>
          <w:b/>
          <w:color w:val="000000"/>
          <w:sz w:val="24"/>
          <w:szCs w:val="24"/>
        </w:rPr>
        <w:t xml:space="preserve"> Floor, Weber Center, 2380 Washington Blvd., Ogden, Utah.</w:t>
      </w:r>
      <w:r w:rsidRPr="00196314">
        <w:rPr>
          <w:rFonts w:ascii="Times New Roman" w:hAnsi="Times New Roman" w:cs="Times New Roman"/>
          <w:color w:val="000000"/>
          <w:sz w:val="24"/>
          <w:szCs w:val="24"/>
        </w:rPr>
        <w:t xml:space="preserve"> The hearing is regarding </w:t>
      </w:r>
      <w:r w:rsidR="00812FA5">
        <w:rPr>
          <w:rFonts w:ascii="Times New Roman" w:hAnsi="Times New Roman" w:cs="Times New Roman"/>
          <w:color w:val="000000"/>
          <w:sz w:val="24"/>
          <w:szCs w:val="24"/>
        </w:rPr>
        <w:t>the following:</w:t>
      </w:r>
    </w:p>
    <w:p w:rsidR="00812FA5" w:rsidRDefault="00812FA5" w:rsidP="005F13A1">
      <w:pPr>
        <w:autoSpaceDE w:val="0"/>
        <w:autoSpaceDN w:val="0"/>
        <w:adjustRightInd w:val="0"/>
        <w:spacing w:after="0" w:line="240" w:lineRule="auto"/>
        <w:rPr>
          <w:rFonts w:ascii="Times New Roman" w:hAnsi="Times New Roman" w:cs="Times New Roman"/>
          <w:color w:val="000000"/>
          <w:sz w:val="24"/>
          <w:szCs w:val="24"/>
        </w:rPr>
      </w:pPr>
    </w:p>
    <w:p w:rsidR="00812FA5" w:rsidRDefault="00812FA5" w:rsidP="0097514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12FA5">
        <w:rPr>
          <w:rFonts w:ascii="Times New Roman" w:hAnsi="Times New Roman" w:cs="Times New Roman"/>
          <w:color w:val="000000"/>
          <w:sz w:val="24"/>
          <w:szCs w:val="24"/>
        </w:rPr>
        <w:t xml:space="preserve">A </w:t>
      </w:r>
      <w:r w:rsidR="004346E7">
        <w:rPr>
          <w:rFonts w:ascii="Times New Roman" w:hAnsi="Times New Roman" w:cs="Times New Roman"/>
          <w:color w:val="000000"/>
          <w:sz w:val="24"/>
          <w:szCs w:val="24"/>
        </w:rPr>
        <w:t>county-initiated proposal to amend various zones to remove the use of conference center from zones that are primarily residential in nature</w:t>
      </w:r>
      <w:r w:rsidRPr="00812FA5">
        <w:rPr>
          <w:rFonts w:ascii="Times New Roman" w:hAnsi="Times New Roman" w:cs="Times New Roman"/>
          <w:color w:val="000000"/>
          <w:sz w:val="24"/>
          <w:szCs w:val="24"/>
        </w:rPr>
        <w:t xml:space="preserve">, and provide additional </w:t>
      </w:r>
      <w:r w:rsidR="004346E7">
        <w:rPr>
          <w:rFonts w:ascii="Times New Roman" w:hAnsi="Times New Roman" w:cs="Times New Roman"/>
          <w:color w:val="000000"/>
          <w:sz w:val="24"/>
          <w:szCs w:val="24"/>
        </w:rPr>
        <w:t>clarifying language as may be necessary</w:t>
      </w:r>
      <w:r w:rsidRPr="00812FA5">
        <w:rPr>
          <w:rFonts w:ascii="Times New Roman" w:hAnsi="Times New Roman" w:cs="Times New Roman"/>
          <w:color w:val="000000"/>
          <w:sz w:val="24"/>
          <w:szCs w:val="24"/>
        </w:rPr>
        <w:t xml:space="preserve">. </w:t>
      </w:r>
      <w:r w:rsidR="004346E7">
        <w:rPr>
          <w:rFonts w:ascii="Times New Roman" w:hAnsi="Times New Roman" w:cs="Times New Roman"/>
          <w:color w:val="000000"/>
          <w:sz w:val="24"/>
          <w:szCs w:val="24"/>
        </w:rPr>
        <w:t xml:space="preserve">This amendment may affect the following zones: DRR-1, F-5, F-10, F-40, CVR-1, FR-1, FV-3, </w:t>
      </w:r>
      <w:proofErr w:type="gramStart"/>
      <w:r w:rsidR="004346E7">
        <w:rPr>
          <w:rFonts w:ascii="Times New Roman" w:hAnsi="Times New Roman" w:cs="Times New Roman"/>
          <w:color w:val="000000"/>
          <w:sz w:val="24"/>
          <w:szCs w:val="24"/>
        </w:rPr>
        <w:t>FR</w:t>
      </w:r>
      <w:proofErr w:type="gramEnd"/>
      <w:r w:rsidR="004346E7">
        <w:rPr>
          <w:rFonts w:ascii="Times New Roman" w:hAnsi="Times New Roman" w:cs="Times New Roman"/>
          <w:color w:val="000000"/>
          <w:sz w:val="24"/>
          <w:szCs w:val="24"/>
        </w:rPr>
        <w:t xml:space="preserve">-3. </w:t>
      </w:r>
    </w:p>
    <w:p w:rsidR="004346E7" w:rsidRDefault="004346E7" w:rsidP="0097514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county-initiated proposal to amend Section 101-2, 104-20, 104-21, 104-22, and 104-23 to provide building design standards for indoor storage units in commercial areas, to add the use in manufacturing zones, clarify where the use can occur, and clarify that outdoor storage is not permissible in these zones unless otherwise specifically allowed by the use. </w:t>
      </w:r>
    </w:p>
    <w:p w:rsidR="004346E7" w:rsidRPr="00812FA5" w:rsidRDefault="004346E7" w:rsidP="0097514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county-initiated proposal to amend </w:t>
      </w:r>
      <w:r w:rsidR="000D47A2">
        <w:rPr>
          <w:rFonts w:ascii="Times New Roman" w:hAnsi="Times New Roman" w:cs="Times New Roman"/>
          <w:color w:val="000000"/>
          <w:sz w:val="24"/>
          <w:szCs w:val="24"/>
        </w:rPr>
        <w:t xml:space="preserve">Section 108-7-6 to limit the height of weeds and turf grasses. </w:t>
      </w:r>
      <w:bookmarkStart w:id="0" w:name="_GoBack"/>
      <w:bookmarkEnd w:id="0"/>
    </w:p>
    <w:p w:rsidR="00812FA5" w:rsidRDefault="00812FA5" w:rsidP="00812FA5">
      <w:pPr>
        <w:pStyle w:val="ListParagraph"/>
        <w:autoSpaceDE w:val="0"/>
        <w:autoSpaceDN w:val="0"/>
        <w:adjustRightInd w:val="0"/>
        <w:spacing w:after="0" w:line="240" w:lineRule="auto"/>
        <w:ind w:left="0"/>
        <w:rPr>
          <w:rFonts w:ascii="Times New Roman" w:hAnsi="Times New Roman" w:cs="Times New Roman"/>
          <w:color w:val="000000"/>
          <w:sz w:val="24"/>
          <w:szCs w:val="24"/>
        </w:rPr>
      </w:pPr>
    </w:p>
    <w:p w:rsidR="005F13A1" w:rsidRPr="00812FA5" w:rsidRDefault="005F13A1" w:rsidP="00812FA5">
      <w:pPr>
        <w:pStyle w:val="ListParagraph"/>
        <w:autoSpaceDE w:val="0"/>
        <w:autoSpaceDN w:val="0"/>
        <w:adjustRightInd w:val="0"/>
        <w:spacing w:after="0" w:line="240" w:lineRule="auto"/>
        <w:ind w:left="0"/>
        <w:rPr>
          <w:rFonts w:ascii="Times New Roman" w:hAnsi="Times New Roman" w:cs="Times New Roman"/>
          <w:color w:val="000000"/>
          <w:sz w:val="24"/>
          <w:szCs w:val="24"/>
        </w:rPr>
      </w:pPr>
      <w:r w:rsidRPr="00812FA5">
        <w:rPr>
          <w:rFonts w:ascii="Times New Roman" w:hAnsi="Times New Roman" w:cs="Times New Roman"/>
          <w:color w:val="000000"/>
          <w:sz w:val="24"/>
          <w:szCs w:val="24"/>
        </w:rPr>
        <w:t>Copies of the proposal may be reviewed in the Weber County Planning Division Office located in Suite #240 of the Weber Center.</w:t>
      </w:r>
    </w:p>
    <w:p w:rsidR="005F13A1" w:rsidRPr="005F13A1" w:rsidRDefault="005F13A1" w:rsidP="005F13A1">
      <w:pPr>
        <w:autoSpaceDE w:val="0"/>
        <w:autoSpaceDN w:val="0"/>
        <w:adjustRightInd w:val="0"/>
        <w:spacing w:after="0" w:line="240" w:lineRule="auto"/>
        <w:rPr>
          <w:rFonts w:ascii="Times New Roman" w:hAnsi="Times New Roman" w:cs="Times New Roman"/>
          <w:color w:val="000000"/>
          <w:sz w:val="24"/>
          <w:szCs w:val="24"/>
        </w:rPr>
      </w:pPr>
    </w:p>
    <w:p w:rsidR="005F13A1" w:rsidRPr="005F13A1" w:rsidRDefault="00A868FD" w:rsidP="005F13A1">
      <w:pPr>
        <w:rPr>
          <w:rFonts w:ascii="Times New Roman" w:hAnsi="Times New Roman" w:cs="Times New Roman"/>
          <w:sz w:val="24"/>
          <w:szCs w:val="24"/>
        </w:rPr>
      </w:pPr>
      <w:r>
        <w:rPr>
          <w:rFonts w:ascii="Times New Roman" w:hAnsi="Times New Roman" w:cs="Times New Roman"/>
          <w:color w:val="000000"/>
          <w:sz w:val="24"/>
          <w:szCs w:val="24"/>
        </w:rPr>
        <w:t>Due to COVID-19, the</w:t>
      </w:r>
      <w:r w:rsidR="00196314">
        <w:rPr>
          <w:rFonts w:ascii="Times New Roman" w:hAnsi="Times New Roman" w:cs="Times New Roman"/>
          <w:color w:val="000000"/>
          <w:sz w:val="24"/>
          <w:szCs w:val="24"/>
        </w:rPr>
        <w:t xml:space="preserve"> method of public participation</w:t>
      </w:r>
      <w:r>
        <w:rPr>
          <w:rFonts w:ascii="Times New Roman" w:hAnsi="Times New Roman" w:cs="Times New Roman"/>
          <w:color w:val="000000"/>
          <w:sz w:val="24"/>
          <w:szCs w:val="24"/>
        </w:rPr>
        <w:t xml:space="preserve"> is also available by </w:t>
      </w:r>
      <w:r w:rsidR="00196314">
        <w:rPr>
          <w:rFonts w:ascii="Times New Roman" w:hAnsi="Times New Roman" w:cs="Times New Roman"/>
          <w:color w:val="000000"/>
          <w:sz w:val="24"/>
          <w:szCs w:val="24"/>
        </w:rPr>
        <w:t>electronic video conferencing</w:t>
      </w:r>
      <w:r w:rsidR="005F13A1" w:rsidRPr="005F13A1">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video conferencing details will be posted on the meeting agenda at least 24 hours in advance of the meeting. </w:t>
      </w:r>
      <w:r w:rsidR="005F13A1" w:rsidRPr="005F13A1">
        <w:rPr>
          <w:rFonts w:ascii="Times New Roman" w:hAnsi="Times New Roman" w:cs="Times New Roman"/>
          <w:color w:val="000000"/>
          <w:sz w:val="24"/>
          <w:szCs w:val="24"/>
        </w:rPr>
        <w:t>Please call 801-399-</w:t>
      </w:r>
      <w:r>
        <w:rPr>
          <w:rFonts w:ascii="Times New Roman" w:hAnsi="Times New Roman" w:cs="Times New Roman"/>
          <w:color w:val="000000"/>
          <w:sz w:val="24"/>
          <w:szCs w:val="24"/>
        </w:rPr>
        <w:t>8405</w:t>
      </w:r>
      <w:r w:rsidR="005F13A1" w:rsidRPr="005F13A1">
        <w:rPr>
          <w:rFonts w:ascii="Times New Roman" w:hAnsi="Times New Roman" w:cs="Times New Roman"/>
          <w:color w:val="000000"/>
          <w:sz w:val="24"/>
          <w:szCs w:val="24"/>
        </w:rPr>
        <w:t xml:space="preserve"> ahead of time to confirm </w:t>
      </w:r>
      <w:r w:rsidR="00196314">
        <w:rPr>
          <w:rFonts w:ascii="Times New Roman" w:hAnsi="Times New Roman" w:cs="Times New Roman"/>
          <w:color w:val="000000"/>
          <w:sz w:val="24"/>
          <w:szCs w:val="24"/>
        </w:rPr>
        <w:t>participation</w:t>
      </w:r>
      <w:r w:rsidR="005F13A1" w:rsidRPr="005F13A1">
        <w:rPr>
          <w:rFonts w:ascii="Times New Roman" w:hAnsi="Times New Roman" w:cs="Times New Roman"/>
          <w:color w:val="000000"/>
          <w:sz w:val="24"/>
          <w:szCs w:val="24"/>
        </w:rPr>
        <w:t xml:space="preserve"> </w:t>
      </w:r>
      <w:r w:rsidR="00196314">
        <w:rPr>
          <w:rFonts w:ascii="Times New Roman" w:hAnsi="Times New Roman" w:cs="Times New Roman"/>
          <w:color w:val="000000"/>
          <w:sz w:val="24"/>
          <w:szCs w:val="24"/>
        </w:rPr>
        <w:t>details</w:t>
      </w:r>
      <w:r w:rsidR="005F13A1" w:rsidRPr="005F13A1">
        <w:rPr>
          <w:rFonts w:ascii="Times New Roman" w:hAnsi="Times New Roman" w:cs="Times New Roman"/>
          <w:color w:val="000000"/>
          <w:sz w:val="24"/>
          <w:szCs w:val="24"/>
        </w:rPr>
        <w:t>. Any other questions about the proposal</w:t>
      </w:r>
      <w:r w:rsidR="004346E7">
        <w:rPr>
          <w:rFonts w:ascii="Times New Roman" w:hAnsi="Times New Roman" w:cs="Times New Roman"/>
          <w:color w:val="000000"/>
          <w:sz w:val="24"/>
          <w:szCs w:val="24"/>
        </w:rPr>
        <w:t>s</w:t>
      </w:r>
      <w:r w:rsidR="005F13A1" w:rsidRPr="005F13A1">
        <w:rPr>
          <w:rFonts w:ascii="Times New Roman" w:hAnsi="Times New Roman" w:cs="Times New Roman"/>
          <w:color w:val="000000"/>
          <w:sz w:val="24"/>
          <w:szCs w:val="24"/>
        </w:rPr>
        <w:t xml:space="preserve"> may be directed to Charlie Ewert at cewert@webercountyutah.gov or 801-399-8763.</w:t>
      </w:r>
    </w:p>
    <w:p w:rsidR="00F11A9F" w:rsidRPr="00070D6D" w:rsidRDefault="00F11A9F" w:rsidP="005F13A1">
      <w:pPr>
        <w:rPr>
          <w:sz w:val="24"/>
        </w:rPr>
      </w:pPr>
    </w:p>
    <w:sectPr w:rsidR="00F11A9F" w:rsidRPr="00070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42258"/>
    <w:multiLevelType w:val="hybridMultilevel"/>
    <w:tmpl w:val="7630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0D633A"/>
    <w:multiLevelType w:val="hybridMultilevel"/>
    <w:tmpl w:val="F2FC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6D"/>
    <w:rsid w:val="00070D6D"/>
    <w:rsid w:val="000D47A2"/>
    <w:rsid w:val="00196314"/>
    <w:rsid w:val="00212719"/>
    <w:rsid w:val="00331EC7"/>
    <w:rsid w:val="004346E7"/>
    <w:rsid w:val="004D0928"/>
    <w:rsid w:val="005F13A1"/>
    <w:rsid w:val="006F57B5"/>
    <w:rsid w:val="007C7B4E"/>
    <w:rsid w:val="00812FA5"/>
    <w:rsid w:val="00882CC4"/>
    <w:rsid w:val="00A868FD"/>
    <w:rsid w:val="00AA09CA"/>
    <w:rsid w:val="00AB004C"/>
    <w:rsid w:val="00F11A9F"/>
    <w:rsid w:val="00FD1F2B"/>
    <w:rsid w:val="00FE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8E2A"/>
  <w15:chartTrackingRefBased/>
  <w15:docId w15:val="{10B72BB6-2CCD-4ADA-B070-617F4BE2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D6D"/>
    <w:pPr>
      <w:ind w:left="720"/>
      <w:contextualSpacing/>
    </w:pPr>
  </w:style>
  <w:style w:type="paragraph" w:styleId="BalloonText">
    <w:name w:val="Balloon Text"/>
    <w:basedOn w:val="Normal"/>
    <w:link w:val="BalloonTextChar"/>
    <w:uiPriority w:val="99"/>
    <w:semiHidden/>
    <w:unhideWhenUsed/>
    <w:rsid w:val="00FE3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809"/>
    <w:rPr>
      <w:rFonts w:ascii="Segoe UI" w:hAnsi="Segoe UI" w:cs="Segoe UI"/>
      <w:sz w:val="18"/>
      <w:szCs w:val="18"/>
    </w:rPr>
  </w:style>
  <w:style w:type="character" w:styleId="Strong">
    <w:name w:val="Strong"/>
    <w:basedOn w:val="DefaultParagraphFont"/>
    <w:uiPriority w:val="22"/>
    <w:qFormat/>
    <w:rsid w:val="00812FA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Ewert,Charles</dc:creator>
  <cp:keywords/>
  <dc:description/>
  <cp:lastModifiedBy>Charles Ewert 3</cp:lastModifiedBy>
  <cp:revision>3</cp:revision>
  <cp:lastPrinted>2018-08-27T21:14:00Z</cp:lastPrinted>
  <dcterms:created xsi:type="dcterms:W3CDTF">2020-10-09T14:11:00Z</dcterms:created>
  <dcterms:modified xsi:type="dcterms:W3CDTF">2020-10-09T14:33:00Z</dcterms:modified>
</cp:coreProperties>
</file>