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540" w:rsidRPr="00C3526E" w:rsidRDefault="00684DEB" w:rsidP="00785540">
      <w:pPr>
        <w:pStyle w:val="CompanyName"/>
      </w:pPr>
      <w:r>
        <w:t>GARDNER ENGINEERING</w:t>
      </w:r>
    </w:p>
    <w:sdt>
      <w:sdtPr>
        <w:alias w:val="Memo title:"/>
        <w:tag w:val="Memo tilte:"/>
        <w:id w:val="-164170097"/>
        <w:placeholder>
          <w:docPart w:val="C631E9DAD18B4F51827950940D7E632B"/>
        </w:placeholder>
        <w:temporary/>
        <w:showingPlcHdr/>
        <w15:appearance w15:val="hidden"/>
      </w:sdtPr>
      <w:sdtEndPr/>
      <w:sdtContent>
        <w:p w:rsidR="00785540" w:rsidRDefault="00785540" w:rsidP="00785540">
          <w:pPr>
            <w:pStyle w:val="Title"/>
          </w:pPr>
          <w:r>
            <w:t>Memo</w:t>
          </w:r>
        </w:p>
      </w:sdtContent>
    </w:sdt>
    <w:tbl>
      <w:tblPr>
        <w:tblStyle w:val="Memotable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header fields"/>
      </w:tblPr>
      <w:tblGrid>
        <w:gridCol w:w="1232"/>
        <w:gridCol w:w="8128"/>
      </w:tblGrid>
      <w:tr w:rsidR="00785540" w:rsidTr="00FA12C8">
        <w:sdt>
          <w:sdtPr>
            <w:alias w:val="To:"/>
            <w:tag w:val="To:"/>
            <w:id w:val="1015413264"/>
            <w:placeholder>
              <w:docPart w:val="49983ECFA4F149909D3828B2B271430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2" w:type="dxa"/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To:</w:t>
                </w:r>
              </w:p>
            </w:tc>
          </w:sdtContent>
        </w:sdt>
        <w:tc>
          <w:tcPr>
            <w:tcW w:w="8128" w:type="dxa"/>
          </w:tcPr>
          <w:p w:rsidR="00785540" w:rsidRPr="00FB2B58" w:rsidRDefault="00FA12C8" w:rsidP="0061769E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Weber County</w:t>
            </w:r>
          </w:p>
        </w:tc>
      </w:tr>
      <w:tr w:rsidR="00785540" w:rsidTr="00FA12C8">
        <w:sdt>
          <w:sdtPr>
            <w:alias w:val="From:"/>
            <w:tag w:val="From:"/>
            <w:id w:val="21141888"/>
            <w:placeholder>
              <w:docPart w:val="168278DAF9184F39AD990719F322613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2" w:type="dxa"/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From:</w:t>
                </w:r>
              </w:p>
            </w:tc>
          </w:sdtContent>
        </w:sdt>
        <w:tc>
          <w:tcPr>
            <w:tcW w:w="8128" w:type="dxa"/>
          </w:tcPr>
          <w:p w:rsidR="00EB38E6" w:rsidRPr="00FB2B58" w:rsidRDefault="00FA12C8" w:rsidP="0061769E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Gardner Engineering</w:t>
            </w:r>
          </w:p>
        </w:tc>
      </w:tr>
      <w:tr w:rsidR="00785540" w:rsidTr="00FA12C8">
        <w:sdt>
          <w:sdtPr>
            <w:alias w:val="Date:"/>
            <w:tag w:val="Date:"/>
            <w:id w:val="-2052519928"/>
            <w:placeholder>
              <w:docPart w:val="D6B11AD2FEDD4266A4535E90F8DB63A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2" w:type="dxa"/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Date:</w:t>
                </w:r>
              </w:p>
            </w:tc>
          </w:sdtContent>
        </w:sdt>
        <w:tc>
          <w:tcPr>
            <w:tcW w:w="8128" w:type="dxa"/>
          </w:tcPr>
          <w:p w:rsidR="00785540" w:rsidRPr="00FB2B58" w:rsidRDefault="00FA12C8" w:rsidP="0061769E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12/16/2019</w:t>
            </w:r>
          </w:p>
        </w:tc>
      </w:tr>
      <w:tr w:rsidR="00785540" w:rsidTr="00FA12C8">
        <w:sdt>
          <w:sdtPr>
            <w:alias w:val="Re:"/>
            <w:tag w:val="Re:"/>
            <w:id w:val="-1435443775"/>
            <w:placeholder>
              <w:docPart w:val="374CDFB053674C08948228B166AB084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2" w:type="dxa"/>
                <w:tcMar>
                  <w:left w:w="0" w:type="dxa"/>
                  <w:bottom w:w="288" w:type="dxa"/>
                  <w:right w:w="0" w:type="dxa"/>
                </w:tcMar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Re:</w:t>
                </w:r>
              </w:p>
            </w:tc>
          </w:sdtContent>
        </w:sdt>
        <w:tc>
          <w:tcPr>
            <w:tcW w:w="8128" w:type="dxa"/>
            <w:tcMar>
              <w:left w:w="0" w:type="dxa"/>
              <w:bottom w:w="288" w:type="dxa"/>
              <w:right w:w="0" w:type="dxa"/>
            </w:tcMar>
          </w:tcPr>
          <w:p w:rsidR="00785540" w:rsidRPr="00FB2B58" w:rsidRDefault="00FA12C8" w:rsidP="0061769E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Redline Response to Plan and Profile Pole Patch Phase 3</w:t>
            </w:r>
          </w:p>
        </w:tc>
      </w:tr>
    </w:tbl>
    <w:p w:rsidR="00933B8F" w:rsidRDefault="00FA12C8" w:rsidP="00FA12C8">
      <w:r>
        <w:t>1.</w:t>
      </w:r>
      <w:r>
        <w:tab/>
        <w:t>Profile title has been updated to “Jessie” Creek Drive Profile rather than “Jessica.”</w:t>
      </w:r>
    </w:p>
    <w:p w:rsidR="00FA12C8" w:rsidRDefault="00FA12C8" w:rsidP="00FA12C8">
      <w:pPr>
        <w:ind w:left="720" w:hanging="720"/>
      </w:pPr>
      <w:r>
        <w:t>2.</w:t>
      </w:r>
      <w:r>
        <w:tab/>
        <w:t>The access easement grade has been approved by the Weber Fire district and falls in the acceptable parameters being above 10 % and less than 15%</w:t>
      </w:r>
      <w:r w:rsidR="00B21E5D">
        <w:t xml:space="preserve">. Jessie Creek Drive is also a private street. </w:t>
      </w:r>
    </w:p>
    <w:p w:rsidR="00FA12C8" w:rsidRDefault="00FA12C8" w:rsidP="00FA12C8">
      <w:pPr>
        <w:ind w:left="720" w:hanging="720"/>
      </w:pPr>
      <w:r>
        <w:t>3.</w:t>
      </w:r>
      <w:r>
        <w:tab/>
        <w:t xml:space="preserve">Removed access easement entry number 2946678 and alternative alignment is shown on plat. </w:t>
      </w:r>
    </w:p>
    <w:p w:rsidR="00FA12C8" w:rsidRDefault="00FA12C8" w:rsidP="00FA12C8">
      <w:pPr>
        <w:ind w:left="720" w:hanging="720"/>
      </w:pPr>
      <w:r>
        <w:t>4.</w:t>
      </w:r>
      <w:r>
        <w:tab/>
        <w:t xml:space="preserve">Included note on plat per LUC 108-7-31, which states that landowner of record or authorized representative </w:t>
      </w:r>
      <w:r w:rsidR="00081FC7">
        <w:t xml:space="preserve">shall agree to pay a proportionate amount of costs associated with developing a street. </w:t>
      </w:r>
    </w:p>
    <w:p w:rsidR="009A60CC" w:rsidRDefault="009A60CC" w:rsidP="00FA12C8">
      <w:pPr>
        <w:ind w:left="720" w:hanging="720"/>
      </w:pPr>
      <w:r>
        <w:t>5.</w:t>
      </w:r>
      <w:r>
        <w:tab/>
        <w:t xml:space="preserve">Included the </w:t>
      </w:r>
      <w:r w:rsidR="003D5C37">
        <w:t xml:space="preserve">existing water line in the profile view. </w:t>
      </w:r>
      <w:bookmarkStart w:id="0" w:name="_GoBack"/>
      <w:bookmarkEnd w:id="0"/>
    </w:p>
    <w:sectPr w:rsidR="009A60CC" w:rsidSect="006F57FD">
      <w:footerReference w:type="even" r:id="rId7"/>
      <w:footerReference w:type="default" r:id="rId8"/>
      <w:pgSz w:w="12240" w:h="15840" w:code="1"/>
      <w:pgMar w:top="180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DEB" w:rsidRDefault="00684DEB" w:rsidP="00785540">
      <w:pPr>
        <w:spacing w:before="0"/>
      </w:pPr>
      <w:r>
        <w:separator/>
      </w:r>
    </w:p>
  </w:endnote>
  <w:endnote w:type="continuationSeparator" w:id="0">
    <w:p w:rsidR="00684DEB" w:rsidRDefault="00684DEB" w:rsidP="007855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6C5" w:rsidRDefault="00E05653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336C5" w:rsidRDefault="003D5C37">
    <w:pPr>
      <w:pStyle w:val="Footer"/>
    </w:pPr>
  </w:p>
  <w:p w:rsidR="00B336C5" w:rsidRDefault="003D5C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6C5" w:rsidRDefault="00E05653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933B8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DEB" w:rsidRDefault="00684DEB" w:rsidP="00785540">
      <w:pPr>
        <w:spacing w:before="0"/>
      </w:pPr>
      <w:r>
        <w:separator/>
      </w:r>
    </w:p>
  </w:footnote>
  <w:footnote w:type="continuationSeparator" w:id="0">
    <w:p w:rsidR="00684DEB" w:rsidRDefault="00684DEB" w:rsidP="0078554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00BE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2C9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803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6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DE3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265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2AF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F68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C4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E3C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7E3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C053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8720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90100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C72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AC2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BE76D6E"/>
    <w:multiLevelType w:val="multilevel"/>
    <w:tmpl w:val="9DD0DD5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F730CB5"/>
    <w:multiLevelType w:val="multilevel"/>
    <w:tmpl w:val="5F58368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837D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F1C4B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0550FB"/>
    <w:multiLevelType w:val="multilevel"/>
    <w:tmpl w:val="4E46251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98F3528"/>
    <w:multiLevelType w:val="multilevel"/>
    <w:tmpl w:val="ACF4B7D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F104EA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22"/>
  </w:num>
  <w:num w:numId="17">
    <w:abstractNumId w:val="21"/>
  </w:num>
  <w:num w:numId="18">
    <w:abstractNumId w:val="16"/>
  </w:num>
  <w:num w:numId="19">
    <w:abstractNumId w:val="18"/>
  </w:num>
  <w:num w:numId="20">
    <w:abstractNumId w:val="10"/>
  </w:num>
  <w:num w:numId="21">
    <w:abstractNumId w:val="12"/>
  </w:num>
  <w:num w:numId="22">
    <w:abstractNumId w:val="11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EB"/>
    <w:rsid w:val="00081FC7"/>
    <w:rsid w:val="00293B83"/>
    <w:rsid w:val="003D5C37"/>
    <w:rsid w:val="00684DEB"/>
    <w:rsid w:val="00697389"/>
    <w:rsid w:val="006A3CE7"/>
    <w:rsid w:val="00785540"/>
    <w:rsid w:val="00933B8F"/>
    <w:rsid w:val="009A60CC"/>
    <w:rsid w:val="00B21E5D"/>
    <w:rsid w:val="00E05653"/>
    <w:rsid w:val="00E87284"/>
    <w:rsid w:val="00EB38E6"/>
    <w:rsid w:val="00FA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8D379B"/>
  <w15:chartTrackingRefBased/>
  <w15:docId w15:val="{389CBE57-85C0-4A71-8218-BD2379A2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8E6"/>
    <w:rPr>
      <w:rFonts w:eastAsiaTheme="minorEastAsia" w:cs="Times New Roman"/>
    </w:rPr>
  </w:style>
  <w:style w:type="paragraph" w:styleId="Heading1">
    <w:name w:val="heading 1"/>
    <w:basedOn w:val="Normal"/>
    <w:link w:val="Heading1Char"/>
    <w:uiPriority w:val="9"/>
    <w:qFormat/>
    <w:rsid w:val="00697389"/>
    <w:pPr>
      <w:keepNext/>
      <w:keepLines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3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3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3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3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3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3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3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540"/>
    <w:rPr>
      <w:rFonts w:asciiTheme="majorHAnsi" w:eastAsiaTheme="minorEastAsia" w:hAnsiTheme="majorHAnsi" w:cs="Times New Roman"/>
      <w:b/>
    </w:rPr>
  </w:style>
  <w:style w:type="table" w:customStyle="1" w:styleId="Memotable">
    <w:name w:val="Memo table"/>
    <w:basedOn w:val="TableNormal"/>
    <w:uiPriority w:val="99"/>
    <w:rsid w:val="00785540"/>
    <w:pPr>
      <w:spacing w:before="240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customStyle="1" w:styleId="CompanyName">
    <w:name w:val="Company Name"/>
    <w:basedOn w:val="Normal"/>
    <w:uiPriority w:val="1"/>
    <w:qFormat/>
    <w:rsid w:val="00785540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before="0"/>
      <w:ind w:left="5040" w:right="288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paragraph" w:styleId="Footer">
    <w:name w:val="footer"/>
    <w:basedOn w:val="Normal"/>
    <w:link w:val="FooterChar"/>
    <w:uiPriority w:val="99"/>
    <w:unhideWhenUsed/>
    <w:qFormat/>
    <w:rsid w:val="00E05653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05653"/>
    <w:rPr>
      <w:rFonts w:eastAsiaTheme="minorEastAsia" w:cs="Times New Roman"/>
    </w:rPr>
  </w:style>
  <w:style w:type="paragraph" w:styleId="Title">
    <w:name w:val="Title"/>
    <w:basedOn w:val="Normal"/>
    <w:link w:val="TitleChar"/>
    <w:uiPriority w:val="2"/>
    <w:qFormat/>
    <w:rsid w:val="00785540"/>
    <w:pPr>
      <w:keepNext/>
      <w:keepLines/>
      <w:spacing w:before="0" w:after="120"/>
      <w:ind w:left="-720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2"/>
    <w:rsid w:val="00785540"/>
    <w:rPr>
      <w:rFonts w:asciiTheme="majorHAnsi" w:eastAsiaTheme="minorEastAsia" w:hAnsiTheme="majorHAnsi" w:cs="Times New Roman"/>
      <w:b/>
      <w:kern w:val="28"/>
      <w:sz w:val="108"/>
    </w:rPr>
  </w:style>
  <w:style w:type="paragraph" w:styleId="Header">
    <w:name w:val="header"/>
    <w:basedOn w:val="Normal"/>
    <w:link w:val="HeaderChar"/>
    <w:uiPriority w:val="99"/>
    <w:unhideWhenUsed/>
    <w:rsid w:val="00E05653"/>
  </w:style>
  <w:style w:type="character" w:customStyle="1" w:styleId="HeaderChar">
    <w:name w:val="Header Char"/>
    <w:basedOn w:val="DefaultParagraphFont"/>
    <w:link w:val="Header"/>
    <w:uiPriority w:val="99"/>
    <w:rsid w:val="00E05653"/>
    <w:rPr>
      <w:rFonts w:eastAsiaTheme="minorEastAsia" w:cs="Times New Roman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87284"/>
    <w:pPr>
      <w:numPr>
        <w:ilvl w:val="1"/>
      </w:numPr>
      <w:spacing w:after="160"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87284"/>
    <w:rPr>
      <w:rFonts w:eastAsiaTheme="minorEastAsia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87284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87284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87284"/>
    <w:rPr>
      <w:rFonts w:eastAsiaTheme="minorEastAsia" w:cs="Times New Roman"/>
      <w:i/>
      <w:iCs/>
      <w:color w:val="24406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87284"/>
    <w:rPr>
      <w:b/>
      <w:bCs/>
      <w:caps w:val="0"/>
      <w:smallCaps/>
      <w:color w:val="244061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E87284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rFonts w:cstheme="minorBidi"/>
      <w:i/>
      <w:iCs/>
      <w:color w:val="244061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E87284"/>
    <w:rPr>
      <w:color w:val="403152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7284"/>
    <w:rPr>
      <w:color w:val="1F497D" w:themeColor="text2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87284"/>
    <w:rPr>
      <w:color w:val="244061" w:themeColor="accent1" w:themeShade="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87284"/>
    <w:rPr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38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38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389"/>
    <w:pPr>
      <w:spacing w:before="0" w:after="200"/>
    </w:pPr>
    <w:rPr>
      <w:i/>
      <w:iCs/>
      <w:color w:val="1F497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89"/>
    <w:pPr>
      <w:spacing w:before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89"/>
    <w:rPr>
      <w:rFonts w:ascii="Segoe UI" w:eastAsiaTheme="minorEastAsia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9738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7389"/>
    <w:rPr>
      <w:rFonts w:eastAsiaTheme="minorEastAsia" w:cs="Times New Roman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738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7389"/>
    <w:rPr>
      <w:rFonts w:eastAsiaTheme="minorEastAsia" w:cs="Times New Roman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38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8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89"/>
    <w:rPr>
      <w:rFonts w:eastAsiaTheme="minorEastAsia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89"/>
    <w:rPr>
      <w:rFonts w:eastAsiaTheme="minorEastAsia" w:cs="Times New Roman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7389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7389"/>
    <w:rPr>
      <w:rFonts w:ascii="Segoe UI" w:eastAsiaTheme="minorEastAsia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7389"/>
    <w:rPr>
      <w:rFonts w:eastAsiaTheme="minorEastAsia" w:cs="Times New Roman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97389"/>
    <w:pPr>
      <w:spacing w:before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389"/>
    <w:rPr>
      <w:rFonts w:eastAsiaTheme="minorEastAsia" w:cs="Times New Roman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389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973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="Times New Roman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7389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7389"/>
    <w:rPr>
      <w:rFonts w:ascii="Consolas" w:eastAsiaTheme="minorEastAsia" w:hAnsi="Consolas" w:cs="Times New Roman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3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otte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31E9DAD18B4F51827950940D7E6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0A1EB-8CDF-43EA-AF41-8DAC618D7D17}"/>
      </w:docPartPr>
      <w:docPartBody>
        <w:p w:rsidR="00356E3D" w:rsidRDefault="00356E3D">
          <w:pPr>
            <w:pStyle w:val="C631E9DAD18B4F51827950940D7E632B"/>
          </w:pPr>
          <w:r>
            <w:t>Memo</w:t>
          </w:r>
        </w:p>
      </w:docPartBody>
    </w:docPart>
    <w:docPart>
      <w:docPartPr>
        <w:name w:val="49983ECFA4F149909D3828B2B2714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8EF6-8248-4B32-BFCD-6856487A4533}"/>
      </w:docPartPr>
      <w:docPartBody>
        <w:p w:rsidR="00356E3D" w:rsidRDefault="00356E3D">
          <w:pPr>
            <w:pStyle w:val="49983ECFA4F149909D3828B2B2714302"/>
          </w:pPr>
          <w:r w:rsidRPr="006F57FD">
            <w:t>To:</w:t>
          </w:r>
        </w:p>
      </w:docPartBody>
    </w:docPart>
    <w:docPart>
      <w:docPartPr>
        <w:name w:val="168278DAF9184F39AD990719F322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79AB8-6D51-4D20-8AD5-581CB128A90D}"/>
      </w:docPartPr>
      <w:docPartBody>
        <w:p w:rsidR="00356E3D" w:rsidRDefault="00356E3D">
          <w:pPr>
            <w:pStyle w:val="168278DAF9184F39AD990719F322613A"/>
          </w:pPr>
          <w:r w:rsidRPr="006F57FD">
            <w:t>From:</w:t>
          </w:r>
        </w:p>
      </w:docPartBody>
    </w:docPart>
    <w:docPart>
      <w:docPartPr>
        <w:name w:val="D6B11AD2FEDD4266A4535E90F8DB6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1173B-9D1D-4D0D-A3D5-D499A41F3A81}"/>
      </w:docPartPr>
      <w:docPartBody>
        <w:p w:rsidR="00356E3D" w:rsidRDefault="00356E3D">
          <w:pPr>
            <w:pStyle w:val="D6B11AD2FEDD4266A4535E90F8DB63A4"/>
          </w:pPr>
          <w:r w:rsidRPr="006F57FD">
            <w:t>Date:</w:t>
          </w:r>
        </w:p>
      </w:docPartBody>
    </w:docPart>
    <w:docPart>
      <w:docPartPr>
        <w:name w:val="374CDFB053674C08948228B166AB0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F9D25-8DC7-4820-A8B2-F5288B05F5C4}"/>
      </w:docPartPr>
      <w:docPartBody>
        <w:p w:rsidR="00356E3D" w:rsidRDefault="00356E3D">
          <w:pPr>
            <w:pStyle w:val="374CDFB053674C08948228B166AB0841"/>
          </w:pPr>
          <w:r w:rsidRPr="006F57FD">
            <w:t>Re: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3D"/>
    <w:rsid w:val="0035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ACE399C8CC4DCCA5784980B57FFDB8">
    <w:name w:val="ECACE399C8CC4DCCA5784980B57FFDB8"/>
  </w:style>
  <w:style w:type="paragraph" w:customStyle="1" w:styleId="C631E9DAD18B4F51827950940D7E632B">
    <w:name w:val="C631E9DAD18B4F51827950940D7E632B"/>
  </w:style>
  <w:style w:type="paragraph" w:customStyle="1" w:styleId="49983ECFA4F149909D3828B2B2714302">
    <w:name w:val="49983ECFA4F149909D3828B2B2714302"/>
  </w:style>
  <w:style w:type="paragraph" w:customStyle="1" w:styleId="0DF4C5BB743245D4BEB6FD4DD612844E">
    <w:name w:val="0DF4C5BB743245D4BEB6FD4DD612844E"/>
  </w:style>
  <w:style w:type="paragraph" w:customStyle="1" w:styleId="168278DAF9184F39AD990719F322613A">
    <w:name w:val="168278DAF9184F39AD990719F322613A"/>
  </w:style>
  <w:style w:type="paragraph" w:customStyle="1" w:styleId="38307896A15E41F6BAF4EB806629B88B">
    <w:name w:val="38307896A15E41F6BAF4EB806629B88B"/>
  </w:style>
  <w:style w:type="paragraph" w:customStyle="1" w:styleId="1458F8D6C43349649970C85268284D3F">
    <w:name w:val="1458F8D6C43349649970C85268284D3F"/>
  </w:style>
  <w:style w:type="paragraph" w:customStyle="1" w:styleId="1D820B8F7C3C4238B5C441D42D3C697F">
    <w:name w:val="1D820B8F7C3C4238B5C441D42D3C697F"/>
  </w:style>
  <w:style w:type="paragraph" w:customStyle="1" w:styleId="D6B11AD2FEDD4266A4535E90F8DB63A4">
    <w:name w:val="D6B11AD2FEDD4266A4535E90F8DB63A4"/>
  </w:style>
  <w:style w:type="paragraph" w:customStyle="1" w:styleId="56C006F423664DB9947267594BAC038E">
    <w:name w:val="56C006F423664DB9947267594BAC038E"/>
  </w:style>
  <w:style w:type="paragraph" w:customStyle="1" w:styleId="374CDFB053674C08948228B166AB0841">
    <w:name w:val="374CDFB053674C08948228B166AB0841"/>
  </w:style>
  <w:style w:type="paragraph" w:customStyle="1" w:styleId="B716D2C6F65F49F8A64C48158D3CA241">
    <w:name w:val="B716D2C6F65F49F8A64C48158D3CA241"/>
  </w:style>
  <w:style w:type="paragraph" w:customStyle="1" w:styleId="A1E0BF2036714671935BFCE16841CA79">
    <w:name w:val="A1E0BF2036714671935BFCE16841CA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design).dotx</Template>
  <TotalTime>84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Potter</dc:creator>
  <cp:keywords/>
  <dc:description/>
  <cp:lastModifiedBy>Ryan Isaacson</cp:lastModifiedBy>
  <cp:revision>2</cp:revision>
  <cp:lastPrinted>2019-12-16T18:08:00Z</cp:lastPrinted>
  <dcterms:created xsi:type="dcterms:W3CDTF">2019-12-16T17:10:00Z</dcterms:created>
  <dcterms:modified xsi:type="dcterms:W3CDTF">2019-12-16T18:39:00Z</dcterms:modified>
</cp:coreProperties>
</file>