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6D" w:rsidRPr="005F13A1" w:rsidRDefault="00070D6D" w:rsidP="00070D6D">
      <w:pPr>
        <w:jc w:val="center"/>
        <w:rPr>
          <w:rFonts w:ascii="Times New Roman" w:hAnsi="Times New Roman" w:cs="Times New Roman"/>
          <w:b/>
          <w:sz w:val="24"/>
        </w:rPr>
      </w:pPr>
      <w:r w:rsidRPr="005F13A1">
        <w:rPr>
          <w:rFonts w:ascii="Times New Roman" w:hAnsi="Times New Roman" w:cs="Times New Roman"/>
          <w:b/>
          <w:sz w:val="24"/>
        </w:rPr>
        <w:t>NOTICE OF PUBLIC HEARING</w:t>
      </w:r>
    </w:p>
    <w:p w:rsidR="005F13A1" w:rsidRDefault="005F13A1" w:rsidP="005F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Notice is hereby given that the </w:t>
      </w:r>
      <w:r w:rsidR="00E34BBF">
        <w:rPr>
          <w:rFonts w:ascii="Times New Roman" w:hAnsi="Times New Roman" w:cs="Times New Roman"/>
          <w:color w:val="000000"/>
          <w:sz w:val="24"/>
          <w:szCs w:val="24"/>
        </w:rPr>
        <w:t>Weber County</w:t>
      </w:r>
      <w:r w:rsidR="00331EC7">
        <w:rPr>
          <w:rFonts w:ascii="Times New Roman" w:hAnsi="Times New Roman" w:cs="Times New Roman"/>
          <w:color w:val="000000"/>
          <w:sz w:val="24"/>
          <w:szCs w:val="24"/>
        </w:rPr>
        <w:t xml:space="preserve"> Commission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will hold a public hearing on </w:t>
      </w:r>
      <w:r w:rsidR="00E34BBF">
        <w:rPr>
          <w:rFonts w:ascii="Times New Roman" w:hAnsi="Times New Roman" w:cs="Times New Roman"/>
          <w:b/>
          <w:color w:val="000000"/>
          <w:sz w:val="24"/>
          <w:szCs w:val="24"/>
        </w:rPr>
        <w:t>July 30</w:t>
      </w:r>
      <w:r w:rsidR="007E74B2">
        <w:rPr>
          <w:rFonts w:ascii="Times New Roman" w:hAnsi="Times New Roman" w:cs="Times New Roman"/>
          <w:b/>
          <w:color w:val="000000"/>
          <w:sz w:val="24"/>
          <w:szCs w:val="24"/>
        </w:rPr>
        <w:t>, 2019</w:t>
      </w:r>
      <w:r w:rsidRPr="00331E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in the </w:t>
      </w:r>
      <w:r w:rsidR="00E34B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County </w:t>
      </w:r>
      <w:r w:rsidRPr="00331EC7">
        <w:rPr>
          <w:rFonts w:ascii="Times New Roman" w:hAnsi="Times New Roman" w:cs="Times New Roman"/>
          <w:b/>
          <w:color w:val="000000"/>
          <w:sz w:val="24"/>
          <w:szCs w:val="24"/>
        </w:rPr>
        <w:t>Commission Chambers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F13A1">
        <w:rPr>
          <w:rFonts w:ascii="Times New Roman" w:hAnsi="Times New Roman" w:cs="Times New Roman"/>
          <w:color w:val="000000"/>
          <w:sz w:val="24"/>
          <w:szCs w:val="24"/>
        </w:rPr>
        <w:t>1st</w:t>
      </w:r>
      <w:proofErr w:type="gramEnd"/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Floor, Weber Center, 2380 Washington Blvd., Ogden, Utah. </w:t>
      </w:r>
      <w:r w:rsidR="00E34BBF">
        <w:rPr>
          <w:rFonts w:ascii="Times New Roman" w:hAnsi="Times New Roman" w:cs="Times New Roman"/>
          <w:color w:val="000000"/>
          <w:sz w:val="24"/>
          <w:szCs w:val="24"/>
        </w:rPr>
        <w:t>The meeting will begin at 10:00 AM. The hearing is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regarding a proposal to </w:t>
      </w:r>
      <w:r w:rsidR="007E74B2">
        <w:rPr>
          <w:rFonts w:ascii="Times New Roman" w:hAnsi="Times New Roman" w:cs="Times New Roman"/>
          <w:color w:val="000000"/>
          <w:sz w:val="24"/>
          <w:szCs w:val="24"/>
        </w:rPr>
        <w:t>add the solar overlay zone (SOZ) to approximately 370 acres at approximately 1700 South 7500 West.</w:t>
      </w:r>
      <w:bookmarkStart w:id="0" w:name="_GoBack"/>
      <w:bookmarkEnd w:id="0"/>
    </w:p>
    <w:p w:rsidR="00E34BBF" w:rsidRPr="005F13A1" w:rsidRDefault="00E34BBF" w:rsidP="005F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3A1" w:rsidRPr="005F13A1" w:rsidRDefault="005F13A1" w:rsidP="005F13A1">
      <w:pPr>
        <w:rPr>
          <w:rFonts w:ascii="Times New Roman" w:hAnsi="Times New Roman" w:cs="Times New Roman"/>
          <w:sz w:val="24"/>
          <w:szCs w:val="24"/>
        </w:rPr>
      </w:pPr>
      <w:r w:rsidRPr="005F13A1">
        <w:rPr>
          <w:rFonts w:ascii="Times New Roman" w:hAnsi="Times New Roman" w:cs="Times New Roman"/>
          <w:color w:val="000000"/>
          <w:sz w:val="24"/>
          <w:szCs w:val="24"/>
        </w:rPr>
        <w:t>Meeting date may be subject to change. Please call 801-399-8791 ahead of time to confirm the meeting schedule. Any other questions about the proposal may be directed to Charlie Ewert at cewert@webercountyutah.gov or 801-399-8763.</w:t>
      </w:r>
    </w:p>
    <w:p w:rsidR="00F11A9F" w:rsidRPr="00070D6D" w:rsidRDefault="00F11A9F" w:rsidP="005F13A1">
      <w:pPr>
        <w:rPr>
          <w:sz w:val="24"/>
        </w:rPr>
      </w:pPr>
    </w:p>
    <w:sectPr w:rsidR="00F11A9F" w:rsidRPr="0007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2258"/>
    <w:multiLevelType w:val="hybridMultilevel"/>
    <w:tmpl w:val="763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D"/>
    <w:rsid w:val="00070D6D"/>
    <w:rsid w:val="00212719"/>
    <w:rsid w:val="00331EC7"/>
    <w:rsid w:val="004D0928"/>
    <w:rsid w:val="005F13A1"/>
    <w:rsid w:val="007C7B4E"/>
    <w:rsid w:val="007E74B2"/>
    <w:rsid w:val="00807A4B"/>
    <w:rsid w:val="00E34BBF"/>
    <w:rsid w:val="00F11A9F"/>
    <w:rsid w:val="00FD1F2B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3C6C"/>
  <w15:chartTrackingRefBased/>
  <w15:docId w15:val="{10B72BB6-2CCD-4ADA-B070-617F4BE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Ewert,Charles</dc:creator>
  <cp:keywords/>
  <dc:description/>
  <cp:lastModifiedBy>Charles Ewert 2</cp:lastModifiedBy>
  <cp:revision>2</cp:revision>
  <cp:lastPrinted>2018-08-27T21:14:00Z</cp:lastPrinted>
  <dcterms:created xsi:type="dcterms:W3CDTF">2019-07-15T20:16:00Z</dcterms:created>
  <dcterms:modified xsi:type="dcterms:W3CDTF">2019-07-15T20:16:00Z</dcterms:modified>
</cp:coreProperties>
</file>