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F0" w:rsidRDefault="009419F0" w:rsidP="009419F0">
      <w:bookmarkStart w:id="0" w:name="_GoBack"/>
      <w:bookmarkEnd w:id="0"/>
      <w:r>
        <w:t xml:space="preserve">Hi Blane,              </w:t>
      </w:r>
    </w:p>
    <w:p w:rsidR="009419F0" w:rsidRDefault="009419F0" w:rsidP="009419F0"/>
    <w:p w:rsidR="009419F0" w:rsidRDefault="009419F0" w:rsidP="009419F0">
      <w:r>
        <w:t>I did part of the SWPPP inspections for JUB yesterday, and Dan will be finishing the rest sometime next week.  I was able to use the online GIS program that was set up for the inspections, so all of the inspections will be in there.  I filled out as much of the compliance forms as I could, but was unable to answer some of the questions because a SWPPP was not available for the project in Miradi, or some questions are not able to be answered by an inspector, such as question 1.</w:t>
      </w:r>
    </w:p>
    <w:p w:rsidR="009419F0" w:rsidRDefault="009419F0" w:rsidP="009419F0"/>
    <w:p w:rsidR="009419F0" w:rsidRDefault="009419F0" w:rsidP="009419F0">
      <w:r>
        <w:t xml:space="preserve">Below I have outlined a few problems that needed to be fixed on the sites, all of them were fairly minimal problems or had to do with obtaining a SWPPP from the project.  </w:t>
      </w:r>
    </w:p>
    <w:p w:rsidR="009419F0" w:rsidRDefault="009419F0" w:rsidP="009419F0"/>
    <w:p w:rsidR="009419F0" w:rsidRDefault="009419F0" w:rsidP="009419F0"/>
    <w:p w:rsidR="009419F0" w:rsidRDefault="009419F0" w:rsidP="009419F0">
      <w:proofErr w:type="spellStart"/>
      <w:r>
        <w:rPr>
          <w:b/>
          <w:bCs/>
        </w:rPr>
        <w:t>McSwain</w:t>
      </w:r>
      <w:proofErr w:type="spellEnd"/>
      <w:r>
        <w:rPr>
          <w:b/>
          <w:bCs/>
        </w:rPr>
        <w:t xml:space="preserve"> Residence - 3978 N 2975 W, Ogden UT – 2018-33 – 9/19/2018:</w:t>
      </w:r>
      <w:r>
        <w:t xml:space="preserve"> Sediments are being tracked onto road. No SWPPP and no SWPPP posted.</w:t>
      </w:r>
    </w:p>
    <w:p w:rsidR="009419F0" w:rsidRDefault="009419F0" w:rsidP="009419F0">
      <w:r>
        <w:rPr>
          <w:b/>
          <w:bCs/>
        </w:rPr>
        <w:t>Call Addition SWCAP – 6265 S Harrison Blvd, Ogden UT – 2018-56 – 9/19/2018:</w:t>
      </w:r>
      <w:r>
        <w:t xml:space="preserve"> Concrete washout needs to be installed. No SWPPP.</w:t>
      </w:r>
    </w:p>
    <w:p w:rsidR="009419F0" w:rsidRDefault="009419F0" w:rsidP="009419F0">
      <w:r>
        <w:rPr>
          <w:b/>
          <w:bCs/>
        </w:rPr>
        <w:t>Kennedy Pole Building – 3018 S 1475 W Ogden, UT – 2018-62 – 9/19/2018:</w:t>
      </w:r>
      <w:r>
        <w:t xml:space="preserve"> Stock piles are next to ditch without BMP’s.  No SWPPP.</w:t>
      </w:r>
    </w:p>
    <w:p w:rsidR="009419F0" w:rsidRDefault="009419F0" w:rsidP="009419F0">
      <w:r>
        <w:rPr>
          <w:b/>
          <w:bCs/>
        </w:rPr>
        <w:t>Mestas SWCAP – 3685 W 2550 S Taylor, UT – 2018-26 – 9/19/2018:</w:t>
      </w:r>
      <w:r>
        <w:t xml:space="preserve"> No action necessary.</w:t>
      </w:r>
    </w:p>
    <w:p w:rsidR="009419F0" w:rsidRDefault="009419F0" w:rsidP="009419F0">
      <w:r>
        <w:rPr>
          <w:b/>
          <w:bCs/>
        </w:rPr>
        <w:t>Favero Residence – 3662 W 2550 S Ogden, UT – 2018-35 – 9/19/2018:</w:t>
      </w:r>
      <w:r>
        <w:t xml:space="preserve"> SWPPP not posted.</w:t>
      </w:r>
    </w:p>
    <w:p w:rsidR="009419F0" w:rsidRDefault="009419F0" w:rsidP="009419F0">
      <w:proofErr w:type="spellStart"/>
      <w:r>
        <w:rPr>
          <w:b/>
          <w:bCs/>
        </w:rPr>
        <w:t>Tolman</w:t>
      </w:r>
      <w:proofErr w:type="spellEnd"/>
      <w:r>
        <w:rPr>
          <w:b/>
          <w:bCs/>
        </w:rPr>
        <w:t xml:space="preserve"> 3712 W 2475 S Ogden, UT – 2018-68– 9/19/2018:</w:t>
      </w:r>
      <w:r>
        <w:t xml:space="preserve"> Concrete washout needs to be installed, track out pad needs to be installed (dirt is piled over sidewalk into gutters), SWPPP not posted.</w:t>
      </w:r>
    </w:p>
    <w:p w:rsidR="009419F0" w:rsidRDefault="009419F0" w:rsidP="009419F0">
      <w:r>
        <w:rPr>
          <w:b/>
          <w:bCs/>
        </w:rPr>
        <w:t>Lot 9 Gallup Bend – 3692 W 2400 S Ogden, UT – 2018-51 – 9/19/2018:</w:t>
      </w:r>
      <w:r>
        <w:t xml:space="preserve"> Sweep gutters and install track out pad. SWPPP not posted.</w:t>
      </w:r>
    </w:p>
    <w:p w:rsidR="009419F0" w:rsidRDefault="009419F0" w:rsidP="009419F0">
      <w:proofErr w:type="spellStart"/>
      <w:r>
        <w:rPr>
          <w:b/>
          <w:bCs/>
        </w:rPr>
        <w:t>Sackett</w:t>
      </w:r>
      <w:proofErr w:type="spellEnd"/>
      <w:r>
        <w:rPr>
          <w:b/>
          <w:bCs/>
        </w:rPr>
        <w:t xml:space="preserve"> SWCAP – 3996 W 2100 S Taylor, UT – 2018-28 – 9/19/2018:</w:t>
      </w:r>
      <w:r>
        <w:t>  Stock piles are partly on road and need to be moved, trash bin needs to be installed for trash pile. SWPPP not posted.</w:t>
      </w:r>
    </w:p>
    <w:p w:rsidR="009419F0" w:rsidRDefault="009419F0" w:rsidP="009419F0">
      <w:r>
        <w:rPr>
          <w:b/>
          <w:bCs/>
        </w:rPr>
        <w:t xml:space="preserve">Berg Residence – 3176 W 1800 S Ogden, UT – 2018-39 – 9/19/2018: </w:t>
      </w:r>
      <w:r>
        <w:t>Remove silt fence.</w:t>
      </w:r>
    </w:p>
    <w:p w:rsidR="009419F0" w:rsidRDefault="009419F0" w:rsidP="009419F0">
      <w:r>
        <w:rPr>
          <w:b/>
          <w:bCs/>
        </w:rPr>
        <w:t>Henry Residence – 1356 S 2900 W Ogden, UT – 2018-29 – 9/19/2018:</w:t>
      </w:r>
      <w:r>
        <w:t xml:space="preserve"> Concrete washout and trash container needs to be installed. No SWPPP.</w:t>
      </w:r>
    </w:p>
    <w:p w:rsidR="009419F0" w:rsidRDefault="009419F0" w:rsidP="009419F0">
      <w:r>
        <w:rPr>
          <w:b/>
          <w:bCs/>
        </w:rPr>
        <w:t>Bingham Residence – 1141 S 4100 W Ogden, UT – 2018-40 – 9/19/2018:</w:t>
      </w:r>
      <w:r>
        <w:t xml:space="preserve"> Looks good.</w:t>
      </w:r>
    </w:p>
    <w:p w:rsidR="009419F0" w:rsidRDefault="009419F0" w:rsidP="009419F0">
      <w:r>
        <w:rPr>
          <w:b/>
          <w:bCs/>
        </w:rPr>
        <w:t>Christensen SWCAP – 3978 N 2975 W Ogden, UT – 2018-31 – 9/19/2018:</w:t>
      </w:r>
      <w:r>
        <w:t xml:space="preserve"> Construction has not begun yet.</w:t>
      </w:r>
    </w:p>
    <w:p w:rsidR="009419F0" w:rsidRDefault="009419F0" w:rsidP="009419F0"/>
    <w:p w:rsidR="009419F0" w:rsidRDefault="009419F0" w:rsidP="009419F0"/>
    <w:p w:rsidR="009419F0" w:rsidRDefault="009419F0" w:rsidP="009419F0">
      <w:r>
        <w:t>Let me know if you need any more information from me.</w:t>
      </w:r>
    </w:p>
    <w:p w:rsidR="009419F0" w:rsidRDefault="009419F0" w:rsidP="009419F0"/>
    <w:p w:rsidR="009419F0" w:rsidRDefault="009419F0" w:rsidP="009419F0">
      <w:r>
        <w:t>Thank you,</w:t>
      </w:r>
    </w:p>
    <w:p w:rsidR="009419F0" w:rsidRDefault="009419F0" w:rsidP="009419F0">
      <w:pPr>
        <w:rPr>
          <w:color w:val="00693C"/>
          <w:sz w:val="20"/>
          <w:szCs w:val="20"/>
        </w:rPr>
      </w:pPr>
      <w:r>
        <w:rPr>
          <w:color w:val="00693C"/>
          <w:sz w:val="20"/>
          <w:szCs w:val="20"/>
        </w:rPr>
        <w:t>ALEA NIELSON</w:t>
      </w:r>
    </w:p>
    <w:p w:rsidR="009419F0" w:rsidRDefault="009419F0" w:rsidP="009419F0">
      <w:pPr>
        <w:rPr>
          <w:color w:val="000000"/>
        </w:rPr>
      </w:pPr>
      <w:r>
        <w:rPr>
          <w:i/>
          <w:iCs/>
          <w:color w:val="404040"/>
          <w:sz w:val="18"/>
          <w:szCs w:val="18"/>
        </w:rPr>
        <w:t>EIT</w:t>
      </w:r>
    </w:p>
    <w:p w:rsidR="009419F0" w:rsidRDefault="009419F0" w:rsidP="009419F0">
      <w:pPr>
        <w:rPr>
          <w:b/>
          <w:bCs/>
          <w:color w:val="00693C"/>
          <w:sz w:val="20"/>
          <w:szCs w:val="20"/>
        </w:rPr>
      </w:pPr>
    </w:p>
    <w:p w:rsidR="009419F0" w:rsidRDefault="009419F0" w:rsidP="009419F0">
      <w:pPr>
        <w:rPr>
          <w:color w:val="00693C"/>
          <w:sz w:val="20"/>
          <w:szCs w:val="20"/>
        </w:rPr>
      </w:pPr>
      <w:r>
        <w:rPr>
          <w:b/>
          <w:bCs/>
          <w:color w:val="00693C"/>
          <w:sz w:val="20"/>
          <w:szCs w:val="20"/>
        </w:rPr>
        <w:t>J-U-B ENGINEERS, Inc.</w:t>
      </w:r>
      <w:r>
        <w:rPr>
          <w:color w:val="00693C"/>
          <w:sz w:val="20"/>
          <w:szCs w:val="20"/>
        </w:rPr>
        <w:t> </w:t>
      </w:r>
    </w:p>
    <w:p w:rsidR="009419F0" w:rsidRDefault="009419F0" w:rsidP="009419F0">
      <w:pPr>
        <w:rPr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466 North 900 West, Kaysville, UT 84037</w:t>
      </w:r>
    </w:p>
    <w:p w:rsidR="009419F0" w:rsidRDefault="009419F0" w:rsidP="009419F0">
      <w:pPr>
        <w:rPr>
          <w:rFonts w:ascii="Times New Roman" w:hAnsi="Times New Roman" w:cs="Times New Roman"/>
          <w:color w:val="6A6A6A"/>
          <w:sz w:val="20"/>
          <w:szCs w:val="20"/>
        </w:rPr>
      </w:pPr>
      <w:r>
        <w:rPr>
          <w:i/>
          <w:iCs/>
          <w:color w:val="00693C"/>
          <w:sz w:val="20"/>
          <w:szCs w:val="20"/>
        </w:rPr>
        <w:t>e</w:t>
      </w:r>
      <w:r>
        <w:rPr>
          <w:sz w:val="20"/>
          <w:szCs w:val="20"/>
        </w:rPr>
        <w:t> </w:t>
      </w:r>
      <w:hyperlink r:id="rId4" w:history="1">
        <w:r>
          <w:rPr>
            <w:rStyle w:val="Hyperlink"/>
            <w:sz w:val="20"/>
            <w:szCs w:val="20"/>
          </w:rPr>
          <w:t>anielson@jub.com</w:t>
        </w:r>
      </w:hyperlink>
      <w:r>
        <w:rPr>
          <w:i/>
          <w:iCs/>
          <w:sz w:val="20"/>
          <w:szCs w:val="20"/>
        </w:rPr>
        <w:t xml:space="preserve">   </w:t>
      </w:r>
      <w:r>
        <w:rPr>
          <w:i/>
          <w:iCs/>
          <w:color w:val="00693C"/>
          <w:sz w:val="20"/>
          <w:szCs w:val="20"/>
        </w:rPr>
        <w:t>w</w:t>
      </w:r>
      <w:r>
        <w:rPr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 xml:space="preserve"> </w:t>
      </w:r>
      <w:hyperlink r:id="rId5" w:history="1">
        <w:r>
          <w:rPr>
            <w:rStyle w:val="Hyperlink"/>
            <w:color w:val="0000FF"/>
            <w:sz w:val="20"/>
            <w:szCs w:val="20"/>
          </w:rPr>
          <w:t>www.jub.com</w:t>
        </w:r>
      </w:hyperlink>
      <w:r>
        <w:rPr>
          <w:sz w:val="20"/>
          <w:szCs w:val="20"/>
        </w:rPr>
        <w:t xml:space="preserve">   </w:t>
      </w:r>
    </w:p>
    <w:p w:rsidR="009419F0" w:rsidRDefault="009419F0" w:rsidP="009419F0">
      <w:pPr>
        <w:rPr>
          <w:color w:val="000000"/>
          <w:sz w:val="20"/>
          <w:szCs w:val="20"/>
        </w:rPr>
      </w:pPr>
      <w:proofErr w:type="gramStart"/>
      <w:r>
        <w:rPr>
          <w:i/>
          <w:iCs/>
          <w:color w:val="00693C"/>
          <w:sz w:val="20"/>
          <w:szCs w:val="20"/>
        </w:rPr>
        <w:t xml:space="preserve">p </w:t>
      </w:r>
      <w:r>
        <w:rPr>
          <w:sz w:val="20"/>
          <w:szCs w:val="20"/>
        </w:rPr>
        <w:t> </w:t>
      </w:r>
      <w:r>
        <w:rPr>
          <w:color w:val="000000"/>
          <w:sz w:val="20"/>
          <w:szCs w:val="20"/>
        </w:rPr>
        <w:t>801</w:t>
      </w:r>
      <w:proofErr w:type="gramEnd"/>
      <w:r>
        <w:rPr>
          <w:color w:val="000000"/>
          <w:sz w:val="20"/>
          <w:szCs w:val="20"/>
        </w:rPr>
        <w:t xml:space="preserve"> 547 0393  </w:t>
      </w:r>
      <w:proofErr w:type="spellStart"/>
      <w:r>
        <w:rPr>
          <w:i/>
          <w:iCs/>
          <w:color w:val="00693C"/>
          <w:sz w:val="20"/>
          <w:szCs w:val="20"/>
        </w:rPr>
        <w:t>ext</w:t>
      </w:r>
      <w:proofErr w:type="spellEnd"/>
      <w:r>
        <w:rPr>
          <w:i/>
          <w:iCs/>
          <w:color w:val="00693C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5564</w:t>
      </w:r>
    </w:p>
    <w:p w:rsidR="009419F0" w:rsidRDefault="009419F0" w:rsidP="009419F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580005" cy="600075"/>
            <wp:effectExtent l="0" t="0" r="0" b="9525"/>
            <wp:docPr id="1" name="Picture 1" descr="cid:image002.png@01D09A02.D8589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9A02.D85893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F0" w:rsidRDefault="009419F0" w:rsidP="009419F0"/>
    <w:p w:rsidR="00A16F67" w:rsidRDefault="00A16F67"/>
    <w:sectPr w:rsidR="00A16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F0"/>
    <w:rsid w:val="009419F0"/>
    <w:rsid w:val="00A1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662FC-A29B-403E-A0F5-7319F3BB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19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450D8.A48EB1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jub.com/" TargetMode="External"/><Relationship Id="rId4" Type="http://schemas.openxmlformats.org/officeDocument/2006/relationships/hyperlink" Target="mailto:anielson@jub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Frandsen,Blane</dc:creator>
  <cp:keywords/>
  <dc:description/>
  <cp:lastModifiedBy>Frandsen,Blane</cp:lastModifiedBy>
  <cp:revision>1</cp:revision>
  <dcterms:created xsi:type="dcterms:W3CDTF">2018-09-25T19:26:00Z</dcterms:created>
  <dcterms:modified xsi:type="dcterms:W3CDTF">2018-09-25T20:01:00Z</dcterms:modified>
</cp:coreProperties>
</file>