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ED" w:rsidRDefault="002D38ED" w:rsidP="002D38ED">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2D38ED" w:rsidRPr="00F4053B" w:rsidRDefault="002D38ED" w:rsidP="002D38ED">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2D38ED" w:rsidRDefault="002D38ED" w:rsidP="002D38ED">
      <w:pPr>
        <w:pStyle w:val="W-TypicalText"/>
        <w:rPr>
          <w:rFonts w:asciiTheme="minorHAnsi" w:hAnsiTheme="minorHAnsi"/>
          <w:sz w:val="20"/>
        </w:rPr>
      </w:pPr>
    </w:p>
    <w:p w:rsidR="002D38ED" w:rsidRPr="00F4053B" w:rsidRDefault="002D38ED" w:rsidP="002D38ED">
      <w:pPr>
        <w:pStyle w:val="W-TypicalText"/>
        <w:rPr>
          <w:rFonts w:asciiTheme="minorHAnsi" w:hAnsiTheme="minorHAnsi"/>
          <w:sz w:val="20"/>
        </w:rPr>
      </w:pPr>
      <w:proofErr w:type="gramStart"/>
      <w:r w:rsidRPr="00F4053B">
        <w:rPr>
          <w:rFonts w:asciiTheme="minorHAnsi" w:hAnsiTheme="minorHAnsi"/>
          <w:sz w:val="20"/>
        </w:rPr>
        <w:t>I (We),</w:t>
      </w:r>
      <w:r>
        <w:rPr>
          <w:rFonts w:asciiTheme="minorHAnsi" w:hAnsiTheme="minorHAnsi"/>
          <w:sz w:val="20"/>
        </w:rPr>
        <w:t xml:space="preserve"> </w:t>
      </w:r>
      <w:r>
        <w:rPr>
          <w:rFonts w:asciiTheme="minorHAnsi" w:hAnsiTheme="minorHAnsi"/>
          <w:sz w:val="20"/>
          <w:u w:val="single"/>
        </w:rPr>
        <w:tab/>
      </w:r>
      <w:r>
        <w:rPr>
          <w:rFonts w:asciiTheme="minorHAnsi" w:hAnsiTheme="minorHAnsi"/>
          <w:sz w:val="20"/>
          <w:u w:val="single"/>
        </w:rPr>
        <w:t>Dustin West</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and </w:t>
      </w:r>
      <w:r>
        <w:rPr>
          <w:rFonts w:asciiTheme="minorHAnsi" w:hAnsiTheme="minorHAnsi"/>
          <w:sz w:val="20"/>
          <w:u w:val="single"/>
        </w:rPr>
        <w:tab/>
      </w:r>
      <w:r>
        <w:rPr>
          <w:rFonts w:asciiTheme="minorHAnsi" w:hAnsiTheme="minorHAnsi"/>
          <w:sz w:val="20"/>
          <w:u w:val="single"/>
        </w:rPr>
        <w:t>Amanda West</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Pr>
          <w:rFonts w:asciiTheme="minorHAnsi" w:hAnsiTheme="minorHAnsi"/>
          <w:sz w:val="20"/>
        </w:rPr>
        <w:t xml:space="preserve"> 436 N 5500 W, Warren, UT </w:t>
      </w:r>
      <w:r w:rsidR="00293BBF">
        <w:rPr>
          <w:rFonts w:asciiTheme="minorHAnsi" w:hAnsiTheme="minorHAnsi"/>
          <w:sz w:val="20"/>
        </w:rPr>
        <w:t xml:space="preserve">84404  </w:t>
      </w:r>
      <w:bookmarkStart w:id="0" w:name="_GoBack"/>
      <w:bookmarkEnd w:id="0"/>
      <w:r w:rsidR="00293BBF">
        <w:rPr>
          <w:rFonts w:asciiTheme="minorHAnsi" w:hAnsiTheme="minorHAnsi"/>
          <w:sz w:val="20"/>
        </w:rPr>
        <w:t>/  River Wood Bend Subdivision Lot 1</w:t>
      </w:r>
      <w:proofErr w:type="gramEnd"/>
      <w:r w:rsidR="00293BBF">
        <w:rPr>
          <w:rFonts w:asciiTheme="minorHAnsi" w:hAnsiTheme="minorHAnsi"/>
          <w:sz w:val="20"/>
        </w:rPr>
        <w:t xml:space="preserve"> </w:t>
      </w:r>
    </w:p>
    <w:p w:rsidR="002D38ED" w:rsidRPr="00F4053B" w:rsidRDefault="002D38ED" w:rsidP="002D38ED">
      <w:pPr>
        <w:pStyle w:val="W-TypicalText"/>
        <w:rPr>
          <w:rFonts w:asciiTheme="minorHAnsi" w:hAnsiTheme="minorHAnsi"/>
          <w:sz w:val="20"/>
        </w:rPr>
      </w:pPr>
    </w:p>
    <w:p w:rsidR="002D38ED" w:rsidRPr="00F4053B" w:rsidRDefault="002D38ED" w:rsidP="002D38ED">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2D38ED" w:rsidRPr="00F4053B" w:rsidRDefault="002D38ED" w:rsidP="002D38ED">
      <w:pPr>
        <w:pStyle w:val="W-TypicalText"/>
        <w:rPr>
          <w:rFonts w:asciiTheme="minorHAnsi" w:hAnsiTheme="minorHAnsi"/>
          <w:sz w:val="20"/>
        </w:rPr>
      </w:pPr>
    </w:p>
    <w:p w:rsidR="002D38ED" w:rsidRPr="00F4053B" w:rsidRDefault="002D38ED" w:rsidP="002D38ED">
      <w:pPr>
        <w:pStyle w:val="W-TypicalText"/>
        <w:numPr>
          <w:ilvl w:val="0"/>
          <w:numId w:val="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2D38ED" w:rsidRPr="00F4053B" w:rsidRDefault="002D38ED" w:rsidP="002D38ED">
      <w:pPr>
        <w:pStyle w:val="W-TypicalText"/>
        <w:rPr>
          <w:rFonts w:asciiTheme="minorHAnsi" w:hAnsiTheme="minorHAnsi"/>
          <w:sz w:val="20"/>
        </w:rPr>
      </w:pPr>
    </w:p>
    <w:p w:rsidR="002D38ED" w:rsidRPr="00F4053B" w:rsidRDefault="002D38ED" w:rsidP="002D38ED">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221 linear</w:t>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5500 W</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2D38ED" w:rsidRPr="00F4053B" w:rsidRDefault="002D38ED" w:rsidP="002D38ED">
      <w:pPr>
        <w:pStyle w:val="W-TypicalText"/>
        <w:ind w:left="720"/>
        <w:rPr>
          <w:rFonts w:asciiTheme="minorHAnsi" w:hAnsiTheme="minorHAnsi"/>
          <w:sz w:val="20"/>
        </w:rPr>
      </w:pPr>
    </w:p>
    <w:p w:rsidR="002D38ED" w:rsidRPr="00F4053B" w:rsidRDefault="002D38ED" w:rsidP="002D38ED">
      <w:pPr>
        <w:pStyle w:val="W-TypicalText"/>
        <w:ind w:left="720"/>
        <w:rPr>
          <w:rFonts w:asciiTheme="minorHAnsi" w:hAnsiTheme="minorHAnsi"/>
          <w:sz w:val="20"/>
        </w:rPr>
      </w:pPr>
      <w:r w:rsidRPr="00F4053B">
        <w:rPr>
          <w:rFonts w:asciiTheme="minorHAnsi" w:hAnsiTheme="minorHAnsi"/>
          <w:sz w:val="20"/>
        </w:rPr>
        <w:t>Sidewalk</w:t>
      </w:r>
      <w:r>
        <w:rPr>
          <w:rFonts w:asciiTheme="minorHAnsi" w:hAnsiTheme="minorHAnsi"/>
          <w:sz w:val="20"/>
        </w:rPr>
        <w:t>:</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221 linear</w:t>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5500 W</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Street(s).</w:t>
      </w:r>
    </w:p>
    <w:p w:rsidR="002D38ED" w:rsidRPr="00F4053B" w:rsidRDefault="002D38ED" w:rsidP="002D38ED">
      <w:pPr>
        <w:pStyle w:val="W-TypicalText"/>
        <w:ind w:left="720"/>
        <w:rPr>
          <w:rFonts w:asciiTheme="minorHAnsi" w:hAnsiTheme="minorHAnsi"/>
          <w:sz w:val="20"/>
        </w:rPr>
      </w:pPr>
    </w:p>
    <w:p w:rsidR="002D38ED" w:rsidRPr="00F4053B" w:rsidRDefault="002D38ED" w:rsidP="00EB6535">
      <w:pPr>
        <w:pStyle w:val="W-TypicalText"/>
        <w:ind w:left="2160" w:hanging="1440"/>
        <w:rPr>
          <w:rFonts w:asciiTheme="minorHAnsi" w:hAnsiTheme="minorHAnsi"/>
          <w:sz w:val="20"/>
        </w:rPr>
      </w:pPr>
      <w:r w:rsidRPr="00F4053B">
        <w:rPr>
          <w:rFonts w:asciiTheme="minorHAnsi" w:hAnsiTheme="minorHAnsi"/>
          <w:sz w:val="20"/>
        </w:rPr>
        <w:t>Asphalt</w:t>
      </w:r>
      <w:r w:rsidR="00EB6535">
        <w:rPr>
          <w:rFonts w:asciiTheme="minorHAnsi" w:hAnsiTheme="minorHAnsi"/>
          <w:sz w:val="20"/>
        </w:rPr>
        <w:t>:</w:t>
      </w:r>
      <w:r w:rsidR="00EB6535">
        <w:rPr>
          <w:rFonts w:asciiTheme="minorHAnsi" w:hAnsiTheme="minorHAnsi"/>
          <w:sz w:val="20"/>
        </w:rPr>
        <w:tab/>
      </w:r>
      <w:r>
        <w:rPr>
          <w:rFonts w:asciiTheme="minorHAnsi" w:hAnsiTheme="minorHAnsi"/>
          <w:sz w:val="20"/>
          <w:u w:val="single"/>
        </w:rPr>
        <w:tab/>
      </w:r>
      <w:r>
        <w:rPr>
          <w:rFonts w:asciiTheme="minorHAnsi" w:hAnsiTheme="minorHAnsi"/>
          <w:sz w:val="20"/>
          <w:u w:val="single"/>
        </w:rPr>
        <w:t xml:space="preserve">221 linear </w:t>
      </w:r>
      <w:r w:rsidR="00EB6535">
        <w:rPr>
          <w:rFonts w:asciiTheme="minorHAnsi" w:hAnsiTheme="minorHAnsi"/>
          <w:sz w:val="20"/>
          <w:u w:val="single"/>
        </w:rPr>
        <w:t xml:space="preserve">                          </w:t>
      </w:r>
      <w:r w:rsidRPr="00EB6535">
        <w:rPr>
          <w:rFonts w:asciiTheme="minorHAnsi" w:hAnsiTheme="minorHAnsi"/>
          <w:sz w:val="20"/>
          <w:u w:val="single"/>
        </w:rPr>
        <w:t xml:space="preserve">feet </w:t>
      </w:r>
      <w:r w:rsidRPr="00EB6535">
        <w:rPr>
          <w:rFonts w:asciiTheme="minorHAnsi" w:hAnsiTheme="minorHAnsi"/>
          <w:sz w:val="20"/>
          <w:u w:val="single"/>
        </w:rPr>
        <w:t xml:space="preserve">of asphalt between existing edge of asphalt and the new curb and gutter </w:t>
      </w:r>
      <w:r w:rsidR="00EB6535">
        <w:rPr>
          <w:rFonts w:asciiTheme="minorHAnsi" w:hAnsiTheme="minorHAnsi"/>
          <w:sz w:val="20"/>
          <w:u w:val="single"/>
        </w:rPr>
        <w:tab/>
      </w:r>
      <w:r w:rsidR="00EB6535">
        <w:rPr>
          <w:rFonts w:asciiTheme="minorHAnsi" w:hAnsiTheme="minorHAnsi"/>
          <w:sz w:val="20"/>
          <w:u w:val="single"/>
        </w:rPr>
        <w:tab/>
      </w:r>
      <w:r w:rsidRPr="00F4053B">
        <w:rPr>
          <w:rFonts w:asciiTheme="minorHAnsi" w:hAnsiTheme="minorHAnsi"/>
          <w:sz w:val="20"/>
        </w:rPr>
        <w:t>on</w:t>
      </w:r>
      <w:r>
        <w:rPr>
          <w:rFonts w:asciiTheme="minorHAnsi" w:hAnsiTheme="minorHAnsi"/>
          <w:sz w:val="20"/>
        </w:rPr>
        <w:tab/>
      </w:r>
      <w:r>
        <w:rPr>
          <w:rFonts w:asciiTheme="minorHAnsi" w:hAnsiTheme="minorHAnsi"/>
          <w:sz w:val="20"/>
          <w:u w:val="single"/>
        </w:rPr>
        <w:tab/>
      </w:r>
      <w:r>
        <w:rPr>
          <w:rFonts w:asciiTheme="minorHAnsi" w:hAnsiTheme="minorHAnsi"/>
          <w:sz w:val="20"/>
          <w:u w:val="single"/>
        </w:rPr>
        <w:t>5500 W</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Street(s).</w:t>
      </w:r>
    </w:p>
    <w:p w:rsidR="002D38ED" w:rsidRDefault="002D38ED" w:rsidP="002D38ED">
      <w:pPr>
        <w:pStyle w:val="W-TypicalText"/>
        <w:ind w:left="720"/>
        <w:rPr>
          <w:rFonts w:asciiTheme="minorHAnsi" w:hAnsiTheme="minorHAnsi"/>
          <w:sz w:val="20"/>
        </w:rPr>
      </w:pPr>
    </w:p>
    <w:p w:rsidR="00EB6535" w:rsidRPr="00EB6535" w:rsidRDefault="002D38ED" w:rsidP="002D38ED">
      <w:pPr>
        <w:pStyle w:val="W-TypicalText"/>
        <w:ind w:left="720"/>
        <w:rPr>
          <w:rFonts w:asciiTheme="minorHAnsi" w:hAnsiTheme="minorHAnsi"/>
          <w:sz w:val="20"/>
          <w:u w:val="single"/>
        </w:rPr>
      </w:pPr>
      <w:r w:rsidRPr="00F4053B">
        <w:rPr>
          <w:rFonts w:asciiTheme="minorHAnsi" w:hAnsiTheme="minorHAnsi"/>
          <w:sz w:val="20"/>
        </w:rPr>
        <w:t>Other</w:t>
      </w:r>
      <w:r>
        <w:rPr>
          <w:rFonts w:asciiTheme="minorHAnsi" w:hAnsiTheme="minorHAnsi"/>
          <w:sz w:val="20"/>
        </w:rPr>
        <w:t>:</w:t>
      </w:r>
      <w:r w:rsidR="00EB6535">
        <w:rPr>
          <w:rFonts w:asciiTheme="minorHAnsi" w:hAnsiTheme="minorHAnsi"/>
          <w:sz w:val="20"/>
        </w:rPr>
        <w:tab/>
      </w:r>
      <w:r w:rsidR="00EB6535">
        <w:rPr>
          <w:rFonts w:asciiTheme="minorHAnsi" w:hAnsiTheme="minorHAnsi"/>
          <w:sz w:val="20"/>
        </w:rPr>
        <w:tab/>
      </w:r>
      <w:r w:rsidR="00EB6535" w:rsidRPr="00EB6535">
        <w:rPr>
          <w:rFonts w:asciiTheme="minorHAnsi" w:hAnsiTheme="minorHAnsi"/>
          <w:sz w:val="20"/>
          <w:u w:val="single"/>
        </w:rPr>
        <w:tab/>
        <w:t xml:space="preserve">221 linear feet of Storm Drain not to exceed 24 inches in diameter </w:t>
      </w:r>
    </w:p>
    <w:p w:rsidR="002D38ED" w:rsidRPr="00EB6535" w:rsidRDefault="00EB6535" w:rsidP="002D38ED">
      <w:pPr>
        <w:pStyle w:val="W-TypicalText"/>
        <w:ind w:left="720"/>
        <w:rPr>
          <w:rFonts w:asciiTheme="minorHAnsi" w:hAnsiTheme="minorHAnsi"/>
          <w:sz w:val="20"/>
          <w:u w:val="single"/>
        </w:rPr>
      </w:pPr>
      <w:r w:rsidRPr="00EB6535">
        <w:rPr>
          <w:rFonts w:asciiTheme="minorHAnsi" w:hAnsiTheme="minorHAnsi"/>
          <w:sz w:val="20"/>
        </w:rPr>
        <w:tab/>
      </w:r>
      <w:r w:rsidRPr="00EB6535">
        <w:rPr>
          <w:rFonts w:asciiTheme="minorHAnsi" w:hAnsiTheme="minorHAnsi"/>
          <w:sz w:val="20"/>
        </w:rPr>
        <w:tab/>
      </w:r>
      <w:r w:rsidRPr="00EB6535">
        <w:rPr>
          <w:rFonts w:asciiTheme="minorHAnsi" w:hAnsiTheme="minorHAnsi"/>
          <w:sz w:val="20"/>
          <w:u w:val="single"/>
        </w:rPr>
        <w:tab/>
      </w:r>
      <w:r w:rsidRPr="00EB6535">
        <w:rPr>
          <w:rFonts w:asciiTheme="minorHAnsi" w:hAnsiTheme="minorHAnsi"/>
          <w:sz w:val="20"/>
          <w:u w:val="single"/>
        </w:rPr>
        <w:tab/>
      </w:r>
      <w:r w:rsidRPr="00EB6535">
        <w:rPr>
          <w:rFonts w:asciiTheme="minorHAnsi" w:hAnsiTheme="minorHAnsi"/>
          <w:sz w:val="20"/>
          <w:u w:val="single"/>
        </w:rPr>
        <w:tab/>
      </w:r>
      <w:r>
        <w:rPr>
          <w:rFonts w:asciiTheme="minorHAnsi" w:hAnsiTheme="minorHAnsi"/>
          <w:sz w:val="20"/>
          <w:u w:val="single"/>
        </w:rPr>
        <w:t xml:space="preserve">                 </w:t>
      </w:r>
      <w:proofErr w:type="gramStart"/>
      <w:r>
        <w:rPr>
          <w:rFonts w:asciiTheme="minorHAnsi" w:hAnsiTheme="minorHAnsi"/>
          <w:sz w:val="20"/>
        </w:rPr>
        <w:t>on</w:t>
      </w:r>
      <w:proofErr w:type="gramEnd"/>
      <w:r>
        <w:rPr>
          <w:rFonts w:asciiTheme="minorHAnsi" w:hAnsiTheme="minorHAnsi"/>
          <w:sz w:val="20"/>
        </w:rPr>
        <w:t xml:space="preserve"> </w:t>
      </w:r>
      <w:r>
        <w:rPr>
          <w:rFonts w:asciiTheme="minorHAnsi" w:hAnsiTheme="minorHAnsi"/>
          <w:sz w:val="20"/>
        </w:rPr>
        <w:tab/>
      </w:r>
      <w:r w:rsidRPr="00EB6535">
        <w:rPr>
          <w:rFonts w:asciiTheme="minorHAnsi" w:hAnsiTheme="minorHAnsi"/>
          <w:sz w:val="20"/>
          <w:u w:val="single"/>
        </w:rPr>
        <w:t xml:space="preserve">                5500 W </w:t>
      </w:r>
      <w:r>
        <w:rPr>
          <w:rFonts w:asciiTheme="minorHAnsi" w:hAnsiTheme="minorHAnsi"/>
          <w:sz w:val="20"/>
          <w:u w:val="single"/>
        </w:rPr>
        <w:t xml:space="preserve">                                  </w:t>
      </w:r>
      <w:r w:rsidRPr="00EB6535">
        <w:rPr>
          <w:rFonts w:asciiTheme="minorHAnsi" w:hAnsiTheme="minorHAnsi"/>
          <w:sz w:val="20"/>
          <w:u w:val="single"/>
        </w:rPr>
        <w:t>Street.</w:t>
      </w:r>
    </w:p>
    <w:p w:rsidR="002D38ED" w:rsidRPr="00F4053B" w:rsidRDefault="002D38ED" w:rsidP="002D38ED">
      <w:pPr>
        <w:pStyle w:val="W-TypicalText"/>
        <w:ind w:left="360"/>
        <w:rPr>
          <w:rFonts w:asciiTheme="minorHAnsi" w:hAnsiTheme="minorHAnsi"/>
          <w:sz w:val="20"/>
        </w:rPr>
      </w:pPr>
    </w:p>
    <w:p w:rsidR="002D38ED" w:rsidRPr="00F4053B" w:rsidRDefault="002D38ED" w:rsidP="002D38ED">
      <w:pPr>
        <w:pStyle w:val="W-TypicalText"/>
        <w:rPr>
          <w:rFonts w:asciiTheme="minorHAnsi" w:hAnsiTheme="minorHAnsi"/>
          <w:sz w:val="20"/>
        </w:rPr>
      </w:pPr>
      <w:r w:rsidRPr="00F4053B">
        <w:rPr>
          <w:rFonts w:asciiTheme="minorHAnsi" w:hAnsiTheme="minorHAnsi"/>
          <w:sz w:val="20"/>
        </w:rPr>
        <w:t xml:space="preserve"> </w:t>
      </w:r>
    </w:p>
    <w:p w:rsidR="002D38ED" w:rsidRDefault="002D38ED" w:rsidP="002D38ED">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2D38ED" w:rsidRPr="00F4053B" w:rsidRDefault="002D38ED" w:rsidP="002D38ED">
      <w:pPr>
        <w:pStyle w:val="W-TypicalText"/>
        <w:rPr>
          <w:rFonts w:asciiTheme="minorHAnsi" w:hAnsiTheme="minorHAnsi"/>
          <w:sz w:val="20"/>
        </w:rPr>
      </w:pPr>
    </w:p>
    <w:p w:rsidR="002D38ED" w:rsidRDefault="002D38ED" w:rsidP="002D38ED">
      <w:pPr>
        <w:pStyle w:val="W-TypicalText"/>
        <w:numPr>
          <w:ilvl w:val="0"/>
          <w:numId w:val="1"/>
        </w:numPr>
        <w:rPr>
          <w:rFonts w:asciiTheme="minorHAnsi" w:hAnsiTheme="minorHAnsi"/>
          <w:sz w:val="20"/>
        </w:rPr>
      </w:pPr>
      <w:r w:rsidRPr="00F4053B">
        <w:rPr>
          <w:rFonts w:asciiTheme="minorHAnsi" w:hAnsiTheme="minorHAnsi"/>
          <w:sz w:val="20"/>
        </w:rPr>
        <w:t xml:space="preserve">In the event action </w:t>
      </w:r>
      <w:proofErr w:type="gramStart"/>
      <w:r w:rsidRPr="00F4053B">
        <w:rPr>
          <w:rFonts w:asciiTheme="minorHAnsi" w:hAnsiTheme="minorHAnsi"/>
          <w:sz w:val="20"/>
        </w:rPr>
        <w:t>is taken</w:t>
      </w:r>
      <w:proofErr w:type="gramEnd"/>
      <w:r w:rsidRPr="00F4053B">
        <w:rPr>
          <w:rFonts w:asciiTheme="minorHAnsi" w:hAnsiTheme="minorHAnsi"/>
          <w:sz w:val="20"/>
        </w:rPr>
        <w:t xml:space="preserve"> to create a special improvement district to install any of the deferred improvements abutting said property, the owner(s) agree not to protest (his or their) full participation in such an improvement district. </w:t>
      </w:r>
    </w:p>
    <w:p w:rsidR="002D38ED" w:rsidRDefault="002D38ED" w:rsidP="002D38ED">
      <w:pPr>
        <w:pStyle w:val="W-TypicalText"/>
        <w:numPr>
          <w:ilvl w:val="0"/>
          <w:numId w:val="1"/>
        </w:numPr>
        <w:rPr>
          <w:rFonts w:asciiTheme="minorHAnsi" w:hAnsiTheme="minorHAnsi"/>
          <w:sz w:val="20"/>
        </w:rPr>
      </w:pPr>
      <w:proofErr w:type="gramStart"/>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roofErr w:type="gramEnd"/>
    </w:p>
    <w:p w:rsidR="002D38ED" w:rsidRPr="00F4053B" w:rsidRDefault="002D38ED"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EB6535" w:rsidRDefault="00EB6535" w:rsidP="002D38ED">
      <w:pPr>
        <w:pStyle w:val="W-TypicalText"/>
        <w:rPr>
          <w:rFonts w:asciiTheme="minorHAnsi" w:hAnsiTheme="minorHAnsi"/>
          <w:sz w:val="20"/>
        </w:rPr>
      </w:pPr>
    </w:p>
    <w:p w:rsidR="002D38ED" w:rsidRPr="00783202" w:rsidRDefault="002D38ED" w:rsidP="002D38ED">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xml:space="preserve"> day of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20</w:t>
      </w:r>
      <w:r>
        <w:rPr>
          <w:rFonts w:asciiTheme="minorHAnsi" w:hAnsiTheme="minorHAnsi"/>
          <w:sz w:val="20"/>
          <w:u w:val="single"/>
        </w:rPr>
        <w:tab/>
      </w:r>
      <w:r w:rsidRPr="00783202">
        <w:rPr>
          <w:rFonts w:asciiTheme="minorHAnsi" w:hAnsiTheme="minorHAnsi"/>
          <w:sz w:val="20"/>
        </w:rPr>
        <w:t>.</w:t>
      </w:r>
    </w:p>
    <w:p w:rsidR="002D38ED" w:rsidRDefault="002D38ED" w:rsidP="002D38ED">
      <w:pPr>
        <w:pStyle w:val="W-TypicalText"/>
        <w:rPr>
          <w:rFonts w:asciiTheme="minorHAnsi" w:hAnsiTheme="minorHAnsi"/>
          <w:sz w:val="20"/>
        </w:rPr>
      </w:pPr>
    </w:p>
    <w:p w:rsidR="002D38ED" w:rsidRDefault="002D38ED" w:rsidP="002D38ED">
      <w:pPr>
        <w:pStyle w:val="W-TypicalText"/>
        <w:rPr>
          <w:rFonts w:asciiTheme="minorHAnsi" w:hAnsiTheme="minorHAnsi"/>
          <w:sz w:val="20"/>
        </w:rPr>
      </w:pPr>
    </w:p>
    <w:p w:rsidR="002D38ED" w:rsidRDefault="002D38ED" w:rsidP="002D38ED">
      <w:pPr>
        <w:pStyle w:val="W-TypicalText"/>
        <w:rPr>
          <w:rFonts w:asciiTheme="minorHAnsi" w:hAnsiTheme="minorHAnsi"/>
          <w:sz w:val="20"/>
        </w:rPr>
      </w:pPr>
    </w:p>
    <w:p w:rsidR="002D38ED" w:rsidRPr="00C17025" w:rsidRDefault="002D38ED" w:rsidP="002D38ED">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2D38ED" w:rsidRDefault="002D38ED" w:rsidP="002D38ED">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roofErr w:type="spellStart"/>
      <w:r>
        <w:rPr>
          <w:rFonts w:asciiTheme="minorHAnsi" w:hAnsiTheme="minorHAnsi"/>
          <w:sz w:val="20"/>
        </w:rPr>
        <w:t>Signed</w:t>
      </w:r>
      <w:proofErr w:type="spellEnd"/>
    </w:p>
    <w:p w:rsidR="002D38ED" w:rsidRDefault="002D38ED" w:rsidP="002D38ED">
      <w:pPr>
        <w:pStyle w:val="W-TypicalText"/>
        <w:rPr>
          <w:rFonts w:asciiTheme="minorHAnsi" w:hAnsiTheme="minorHAnsi"/>
          <w:sz w:val="20"/>
        </w:rPr>
      </w:pPr>
    </w:p>
    <w:p w:rsidR="002D38ED" w:rsidRDefault="00EB6535" w:rsidP="002D38ED">
      <w:pPr>
        <w:pStyle w:val="W-TypicalText"/>
        <w:rPr>
          <w:rFonts w:asciiTheme="minorHAnsi" w:hAnsiTheme="minorHAnsi"/>
          <w:sz w:val="20"/>
        </w:rPr>
      </w:pPr>
      <w:r>
        <w:rPr>
          <w:rFonts w:asciiTheme="minorHAnsi" w:hAnsiTheme="minorHAnsi"/>
          <w:sz w:val="20"/>
          <w:u w:val="single"/>
        </w:rPr>
        <w:t xml:space="preserve">Dustin West </w:t>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rPr>
        <w:tab/>
      </w:r>
      <w:r>
        <w:rPr>
          <w:rFonts w:asciiTheme="minorHAnsi" w:hAnsiTheme="minorHAnsi"/>
          <w:sz w:val="20"/>
        </w:rPr>
        <w:t>Amanda West</w:t>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r w:rsidR="002D38ED">
        <w:rPr>
          <w:rFonts w:asciiTheme="minorHAnsi" w:hAnsiTheme="minorHAnsi"/>
          <w:sz w:val="20"/>
          <w:u w:val="single"/>
        </w:rPr>
        <w:tab/>
      </w:r>
    </w:p>
    <w:p w:rsidR="002D38ED" w:rsidRDefault="002D38ED" w:rsidP="002D38ED">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roofErr w:type="spellStart"/>
      <w:r>
        <w:rPr>
          <w:rFonts w:asciiTheme="minorHAnsi" w:hAnsiTheme="minorHAnsi"/>
          <w:sz w:val="20"/>
        </w:rPr>
        <w:t>Printed</w:t>
      </w:r>
      <w:proofErr w:type="spellEnd"/>
    </w:p>
    <w:p w:rsidR="002D38ED" w:rsidRDefault="002D38ED" w:rsidP="002D38ED">
      <w:pPr>
        <w:pStyle w:val="W-TypicalText"/>
        <w:rPr>
          <w:rFonts w:asciiTheme="minorHAnsi" w:hAnsiTheme="minorHAnsi"/>
          <w:sz w:val="20"/>
        </w:rPr>
      </w:pPr>
    </w:p>
    <w:p w:rsidR="002D38ED" w:rsidRDefault="002D38ED" w:rsidP="002D38ED">
      <w:pPr>
        <w:pStyle w:val="W-TypicalText"/>
        <w:rPr>
          <w:rFonts w:asciiTheme="minorHAnsi" w:hAnsiTheme="minorHAnsi"/>
          <w:sz w:val="20"/>
        </w:rPr>
      </w:pPr>
    </w:p>
    <w:p w:rsidR="002D38ED" w:rsidRDefault="002D38ED" w:rsidP="002D38ED">
      <w:pPr>
        <w:pStyle w:val="W-TypicalText"/>
        <w:rPr>
          <w:rFonts w:asciiTheme="minorHAnsi" w:hAnsiTheme="minorHAnsi"/>
          <w:sz w:val="20"/>
        </w:rPr>
      </w:pPr>
    </w:p>
    <w:p w:rsidR="002D38ED" w:rsidRDefault="002D38ED" w:rsidP="002D38ED">
      <w:pPr>
        <w:pStyle w:val="W-TypicalText"/>
        <w:rPr>
          <w:rFonts w:asciiTheme="minorHAnsi" w:hAnsiTheme="minorHAnsi"/>
          <w:sz w:val="20"/>
        </w:rPr>
      </w:pPr>
    </w:p>
    <w:p w:rsidR="002D38ED"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2D38ED"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2D38ED"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2D38ED" w:rsidRDefault="002D38ED" w:rsidP="002D38ED">
      <w:pPr>
        <w:pStyle w:val="W-TypicalText"/>
        <w:rPr>
          <w:rStyle w:val="W-TypicalTextChar"/>
          <w:rFonts w:asciiTheme="minorHAnsi" w:hAnsiTheme="minorHAnsi"/>
          <w:sz w:val="20"/>
        </w:rPr>
      </w:pPr>
    </w:p>
    <w:p w:rsidR="002D38ED"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w:t>
      </w:r>
      <w:proofErr w:type="gramStart"/>
      <w:r>
        <w:rPr>
          <w:rStyle w:val="W-TypicalTextChar"/>
          <w:rFonts w:asciiTheme="minorHAnsi" w:hAnsiTheme="minorHAnsi"/>
          <w:sz w:val="20"/>
        </w:rPr>
        <w:t xml:space="preserve">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the signers of</w:t>
      </w:r>
      <w:proofErr w:type="gramEnd"/>
      <w:r>
        <w:rPr>
          <w:rStyle w:val="W-TypicalTextChar"/>
          <w:rFonts w:asciiTheme="minorHAnsi" w:hAnsiTheme="minorHAnsi"/>
          <w:sz w:val="20"/>
        </w:rPr>
        <w:t xml:space="preserve"> the within instrument and who duly acknowledged to me that they executed the same.</w:t>
      </w:r>
    </w:p>
    <w:p w:rsidR="002D38ED" w:rsidRDefault="002D38ED" w:rsidP="002D38ED">
      <w:pPr>
        <w:pStyle w:val="W-TypicalText"/>
        <w:rPr>
          <w:rStyle w:val="W-TypicalTextChar"/>
          <w:rFonts w:asciiTheme="minorHAnsi" w:hAnsiTheme="minorHAnsi"/>
          <w:sz w:val="20"/>
        </w:rPr>
      </w:pPr>
    </w:p>
    <w:p w:rsidR="002D38ED" w:rsidRDefault="002D38ED" w:rsidP="002D38ED">
      <w:pPr>
        <w:rPr>
          <w:rStyle w:val="W-TypicalTextChar"/>
          <w:rFonts w:asciiTheme="minorHAnsi" w:hAnsiTheme="minorHAnsi"/>
        </w:rPr>
      </w:pPr>
      <w:r>
        <w:rPr>
          <w:rFonts w:asciiTheme="minorHAnsi" w:hAnsiTheme="minorHAnsi"/>
        </w:rPr>
        <w:t>My Commission Expires:</w:t>
      </w:r>
    </w:p>
    <w:p w:rsidR="002D38ED"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2D38ED" w:rsidRPr="001B7E47" w:rsidRDefault="002D38ED" w:rsidP="002D38ED">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p w:rsidR="00F01DD9" w:rsidRDefault="00F01DD9"/>
    <w:sectPr w:rsidR="00F01DD9" w:rsidSect="002D38ED">
      <w:headerReference w:type="even" r:id="rId5"/>
      <w:headerReference w:type="default" r:id="rId6"/>
      <w:footerReference w:type="even" r:id="rId7"/>
      <w:footerReference w:type="default" r:id="rId8"/>
      <w:headerReference w:type="first" r:id="rId9"/>
      <w:footerReference w:type="first" r:id="rId10"/>
      <w:footnotePr>
        <w:numFmt w:val="lowerLetter"/>
      </w:footnotePr>
      <w:endnotePr>
        <w:numFmt w:val="lowerLetter"/>
      </w:endnotePr>
      <w:pgSz w:w="12240" w:h="15840"/>
      <w:pgMar w:top="2074" w:right="1080" w:bottom="1310" w:left="1440" w:header="72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EF5028">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EF5028">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EF5028"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EF5028"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EF5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EF50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EF502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EF5028" w:rsidP="000D26D3">
    <w:pPr>
      <w:ind w:right="-360"/>
      <w:rPr>
        <w:rFonts w:cs="Arial"/>
        <w:sz w:val="18"/>
        <w:szCs w:val="18"/>
      </w:rPr>
    </w:pPr>
    <w:r>
      <w:rPr>
        <w:rFonts w:cs="Arial"/>
        <w:b/>
        <w:bCs/>
        <w:i/>
        <w:iCs/>
        <w:noProof/>
        <w:sz w:val="18"/>
        <w:szCs w:val="18"/>
      </w:rPr>
      <w:drawing>
        <wp:anchor distT="0" distB="0" distL="114300" distR="114300" simplePos="0" relativeHeight="251661312" behindDoc="1" locked="0" layoutInCell="1" allowOverlap="1" wp14:anchorId="016DA336" wp14:editId="661B04CA">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2D38ED">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86CAF0" id="Canvas 4"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573F38" w:rsidRDefault="00EF5028" w:rsidP="000D26D3">
    <w:pPr>
      <w:jc w:val="right"/>
      <w:rPr>
        <w:rFonts w:asciiTheme="minorHAnsi" w:hAnsiTheme="minorHAnsi" w:cs="Arial"/>
        <w:sz w:val="18"/>
        <w:szCs w:val="18"/>
      </w:rPr>
    </w:pPr>
  </w:p>
  <w:p w:rsidR="005D13E4" w:rsidRPr="00573F38" w:rsidRDefault="002D38ED"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5824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EF5028">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5pt;margin-top:7.35pt;width:110.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Tksw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" filled="f" stroked="f">
              <v:textbox>
                <w:txbxContent>
                  <w:p w:rsidR="00C046A5" w:rsidRPr="00C046A5" w:rsidRDefault="00EF5028">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EF502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EF5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ED"/>
    <w:rsid w:val="00293BBF"/>
    <w:rsid w:val="002D38ED"/>
    <w:rsid w:val="00EB6535"/>
    <w:rsid w:val="00EF5028"/>
    <w:rsid w:val="00F0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0921995"/>
  <w15:chartTrackingRefBased/>
  <w15:docId w15:val="{958EBE2D-C6DE-4EBE-89FE-2C74B47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E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8ED"/>
    <w:pPr>
      <w:tabs>
        <w:tab w:val="center" w:pos="4320"/>
        <w:tab w:val="right" w:pos="8640"/>
      </w:tabs>
    </w:pPr>
  </w:style>
  <w:style w:type="character" w:customStyle="1" w:styleId="HeaderChar">
    <w:name w:val="Header Char"/>
    <w:basedOn w:val="DefaultParagraphFont"/>
    <w:link w:val="Header"/>
    <w:uiPriority w:val="99"/>
    <w:rsid w:val="002D38ED"/>
    <w:rPr>
      <w:rFonts w:ascii="Arial" w:eastAsia="Times New Roman" w:hAnsi="Arial" w:cs="Times New Roman"/>
      <w:sz w:val="20"/>
      <w:szCs w:val="20"/>
    </w:rPr>
  </w:style>
  <w:style w:type="paragraph" w:styleId="Footer">
    <w:name w:val="footer"/>
    <w:basedOn w:val="Normal"/>
    <w:link w:val="FooterChar"/>
    <w:uiPriority w:val="99"/>
    <w:rsid w:val="002D38ED"/>
    <w:pPr>
      <w:tabs>
        <w:tab w:val="center" w:pos="4320"/>
        <w:tab w:val="right" w:pos="8640"/>
      </w:tabs>
    </w:pPr>
  </w:style>
  <w:style w:type="character" w:customStyle="1" w:styleId="FooterChar">
    <w:name w:val="Footer Char"/>
    <w:basedOn w:val="DefaultParagraphFont"/>
    <w:link w:val="Footer"/>
    <w:uiPriority w:val="99"/>
    <w:rsid w:val="002D38ED"/>
    <w:rPr>
      <w:rFonts w:ascii="Arial" w:eastAsia="Times New Roman" w:hAnsi="Arial" w:cs="Times New Roman"/>
      <w:sz w:val="20"/>
      <w:szCs w:val="20"/>
    </w:rPr>
  </w:style>
  <w:style w:type="paragraph" w:customStyle="1" w:styleId="W-TypicalText">
    <w:name w:val="W-Typical Text"/>
    <w:basedOn w:val="Normal"/>
    <w:link w:val="W-TypicalTextChar"/>
    <w:rsid w:val="002D38ED"/>
    <w:pPr>
      <w:widowControl w:val="0"/>
      <w:jc w:val="both"/>
    </w:pPr>
    <w:rPr>
      <w:color w:val="000000"/>
      <w:sz w:val="18"/>
    </w:rPr>
  </w:style>
  <w:style w:type="character" w:customStyle="1" w:styleId="W-TypicalTextChar">
    <w:name w:val="W-Typical Text Char"/>
    <w:basedOn w:val="DefaultParagraphFont"/>
    <w:link w:val="W-TypicalText"/>
    <w:rsid w:val="002D38ED"/>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dc:description/>
  <cp:lastModifiedBy>Frandsen,Blane</cp:lastModifiedBy>
  <cp:revision>2</cp:revision>
  <dcterms:created xsi:type="dcterms:W3CDTF">2017-09-22T16:51:00Z</dcterms:created>
  <dcterms:modified xsi:type="dcterms:W3CDTF">2017-09-22T16:51:00Z</dcterms:modified>
</cp:coreProperties>
</file>