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FD" w:rsidRPr="00DF5FC3" w:rsidRDefault="00C410FD" w:rsidP="00EE2989">
      <w:pPr>
        <w:spacing w:after="0" w:line="240" w:lineRule="auto"/>
        <w:jc w:val="center"/>
        <w:rPr>
          <w:rFonts w:ascii="Times New Roman" w:hAnsi="Times New Roman" w:cs="Times New Roman"/>
          <w:b/>
        </w:rPr>
      </w:pPr>
      <w:r w:rsidRPr="00DF5FC3">
        <w:rPr>
          <w:rFonts w:ascii="Times New Roman" w:hAnsi="Times New Roman" w:cs="Times New Roman"/>
          <w:b/>
        </w:rPr>
        <w:t>Vaquero Village Cluster Subdivision Lots 1 – 13</w:t>
      </w:r>
    </w:p>
    <w:p w:rsidR="00C410FD" w:rsidRPr="00DF5FC3" w:rsidRDefault="00C410FD" w:rsidP="00EE2989">
      <w:pPr>
        <w:spacing w:after="0" w:line="240" w:lineRule="auto"/>
        <w:jc w:val="center"/>
        <w:rPr>
          <w:rFonts w:ascii="Times New Roman" w:hAnsi="Times New Roman" w:cs="Times New Roman"/>
          <w:b/>
        </w:rPr>
      </w:pPr>
      <w:r w:rsidRPr="00DF5FC3">
        <w:rPr>
          <w:rFonts w:ascii="Times New Roman" w:hAnsi="Times New Roman" w:cs="Times New Roman"/>
          <w:b/>
        </w:rPr>
        <w:t>Open Space Preservation Plan</w:t>
      </w:r>
    </w:p>
    <w:p w:rsidR="00EE2989" w:rsidRPr="00DF5FC3" w:rsidRDefault="00EE2989" w:rsidP="001B1CF4">
      <w:pPr>
        <w:spacing w:after="0" w:line="240" w:lineRule="auto"/>
        <w:rPr>
          <w:rFonts w:ascii="Times New Roman" w:hAnsi="Times New Roman" w:cs="Times New Roman"/>
        </w:rPr>
      </w:pPr>
    </w:p>
    <w:p w:rsidR="00AF0C24" w:rsidRPr="00DF5FC3" w:rsidRDefault="00AF0C24" w:rsidP="0027371C">
      <w:pPr>
        <w:jc w:val="center"/>
        <w:rPr>
          <w:rFonts w:ascii="Times New Roman" w:hAnsi="Times New Roman" w:cs="Times New Roman"/>
          <w:b/>
        </w:rPr>
      </w:pPr>
      <w:r w:rsidRPr="00DF5FC3">
        <w:rPr>
          <w:rFonts w:ascii="Times New Roman" w:hAnsi="Times New Roman" w:cs="Times New Roman"/>
          <w:b/>
        </w:rPr>
        <w:t>Overview</w:t>
      </w:r>
    </w:p>
    <w:p w:rsidR="00AF0C24" w:rsidRPr="00DF5FC3" w:rsidRDefault="00022BF9" w:rsidP="008241F1">
      <w:pPr>
        <w:ind w:firstLine="720"/>
        <w:jc w:val="both"/>
        <w:rPr>
          <w:rFonts w:ascii="Times New Roman" w:hAnsi="Times New Roman" w:cs="Times New Roman"/>
        </w:rPr>
      </w:pPr>
      <w:r w:rsidRPr="00DF5FC3">
        <w:rPr>
          <w:rFonts w:ascii="Times New Roman" w:hAnsi="Times New Roman" w:cs="Times New Roman"/>
        </w:rPr>
        <w:t>The bes</w:t>
      </w:r>
      <w:r w:rsidR="00A7292A" w:rsidRPr="00DF5FC3">
        <w:rPr>
          <w:rFonts w:ascii="Times New Roman" w:hAnsi="Times New Roman" w:cs="Times New Roman"/>
        </w:rPr>
        <w:t>t use of the common area is as Open Space</w:t>
      </w:r>
      <w:r w:rsidR="00EE2989" w:rsidRPr="00DF5FC3">
        <w:rPr>
          <w:rFonts w:ascii="Times New Roman" w:hAnsi="Times New Roman" w:cs="Times New Roman"/>
        </w:rPr>
        <w:t xml:space="preserve"> natural</w:t>
      </w:r>
      <w:r w:rsidR="00A7292A" w:rsidRPr="00DF5FC3">
        <w:rPr>
          <w:rFonts w:ascii="Times New Roman" w:hAnsi="Times New Roman" w:cs="Times New Roman"/>
        </w:rPr>
        <w:t xml:space="preserve"> park</w:t>
      </w:r>
      <w:r w:rsidR="00EE2989" w:rsidRPr="00DF5FC3">
        <w:rPr>
          <w:rFonts w:ascii="Times New Roman" w:hAnsi="Times New Roman" w:cs="Times New Roman"/>
        </w:rPr>
        <w:t xml:space="preserve"> </w:t>
      </w:r>
      <w:r w:rsidR="00A7292A" w:rsidRPr="00DF5FC3">
        <w:rPr>
          <w:rFonts w:ascii="Times New Roman" w:hAnsi="Times New Roman" w:cs="Times New Roman"/>
        </w:rPr>
        <w:t xml:space="preserve">area with walking </w:t>
      </w:r>
      <w:r w:rsidR="00AF0C24" w:rsidRPr="00DF5FC3">
        <w:rPr>
          <w:rFonts w:ascii="Times New Roman" w:hAnsi="Times New Roman" w:cs="Times New Roman"/>
        </w:rPr>
        <w:t>trails</w:t>
      </w:r>
      <w:r w:rsidR="00A7292A" w:rsidRPr="00DF5FC3">
        <w:rPr>
          <w:rFonts w:ascii="Times New Roman" w:hAnsi="Times New Roman" w:cs="Times New Roman"/>
        </w:rPr>
        <w:t xml:space="preserve"> </w:t>
      </w:r>
      <w:r w:rsidR="00AF0C24" w:rsidRPr="00DF5FC3">
        <w:rPr>
          <w:rFonts w:ascii="Times New Roman" w:hAnsi="Times New Roman" w:cs="Times New Roman"/>
        </w:rPr>
        <w:t>and</w:t>
      </w:r>
      <w:r w:rsidR="00A7292A" w:rsidRPr="00DF5FC3">
        <w:rPr>
          <w:rFonts w:ascii="Times New Roman" w:hAnsi="Times New Roman" w:cs="Times New Roman"/>
        </w:rPr>
        <w:t xml:space="preserve"> shade trees.  This plan would help preserve the open feel of the west Weber County area as well as providing members of the subdivision and public a convenient way to enjoy the neighborhood.  The Open Space borders the majority of the home</w:t>
      </w:r>
      <w:r w:rsidR="001B1CF4" w:rsidRPr="00DF5FC3">
        <w:rPr>
          <w:rFonts w:ascii="Times New Roman" w:hAnsi="Times New Roman" w:cs="Times New Roman"/>
        </w:rPr>
        <w:t xml:space="preserve"> </w:t>
      </w:r>
      <w:r w:rsidR="00A7292A" w:rsidRPr="00DF5FC3">
        <w:rPr>
          <w:rFonts w:ascii="Times New Roman" w:hAnsi="Times New Roman" w:cs="Times New Roman"/>
        </w:rPr>
        <w:t>sites, and access is convenient for all home</w:t>
      </w:r>
      <w:r w:rsidR="001B1CF4" w:rsidRPr="00DF5FC3">
        <w:rPr>
          <w:rFonts w:ascii="Times New Roman" w:hAnsi="Times New Roman" w:cs="Times New Roman"/>
        </w:rPr>
        <w:t xml:space="preserve"> </w:t>
      </w:r>
      <w:r w:rsidR="00A7292A" w:rsidRPr="00DF5FC3">
        <w:rPr>
          <w:rFonts w:ascii="Times New Roman" w:hAnsi="Times New Roman" w:cs="Times New Roman"/>
        </w:rPr>
        <w:t xml:space="preserve">sites. </w:t>
      </w:r>
    </w:p>
    <w:p w:rsidR="00AF0C24" w:rsidRPr="00DF5FC3" w:rsidRDefault="00AF0C24" w:rsidP="0027371C">
      <w:pPr>
        <w:jc w:val="center"/>
        <w:rPr>
          <w:rFonts w:ascii="Times New Roman" w:hAnsi="Times New Roman" w:cs="Times New Roman"/>
          <w:b/>
        </w:rPr>
      </w:pPr>
      <w:r w:rsidRPr="00DF5FC3">
        <w:rPr>
          <w:rFonts w:ascii="Times New Roman" w:hAnsi="Times New Roman" w:cs="Times New Roman"/>
          <w:b/>
        </w:rPr>
        <w:t>Ownership</w:t>
      </w:r>
    </w:p>
    <w:p w:rsidR="00C410FD" w:rsidRPr="00DF5FC3" w:rsidRDefault="00BD1AA2" w:rsidP="008241F1">
      <w:pPr>
        <w:ind w:firstLine="720"/>
        <w:jc w:val="both"/>
        <w:rPr>
          <w:rFonts w:ascii="Times New Roman" w:hAnsi="Times New Roman" w:cs="Times New Roman"/>
        </w:rPr>
      </w:pPr>
      <w:r w:rsidRPr="00DF5FC3">
        <w:rPr>
          <w:rFonts w:ascii="Times New Roman" w:hAnsi="Times New Roman" w:cs="Times New Roman"/>
        </w:rPr>
        <w:t xml:space="preserve">All Open Space will be Common Area Parcels.  </w:t>
      </w:r>
      <w:r w:rsidR="00AF0C24" w:rsidRPr="00DF5FC3">
        <w:rPr>
          <w:rFonts w:ascii="Times New Roman" w:hAnsi="Times New Roman" w:cs="Times New Roman"/>
        </w:rPr>
        <w:t xml:space="preserve">The Open Space shall be owned by the </w:t>
      </w:r>
      <w:r w:rsidR="004336E6" w:rsidRPr="00DF5FC3">
        <w:rPr>
          <w:rFonts w:ascii="Times New Roman" w:hAnsi="Times New Roman" w:cs="Times New Roman"/>
        </w:rPr>
        <w:t xml:space="preserve">Vaquero Subdivision Homeowners Association, Inc. </w:t>
      </w:r>
      <w:r w:rsidR="008F0C31" w:rsidRPr="00DF5FC3">
        <w:rPr>
          <w:rFonts w:ascii="Times New Roman" w:hAnsi="Times New Roman" w:cs="Times New Roman"/>
        </w:rPr>
        <w:t>(“HOA”)</w:t>
      </w:r>
      <w:r w:rsidR="00F00A9A" w:rsidRPr="00DF5FC3">
        <w:rPr>
          <w:rFonts w:ascii="Times New Roman" w:hAnsi="Times New Roman" w:cs="Times New Roman"/>
        </w:rPr>
        <w:t>.</w:t>
      </w:r>
    </w:p>
    <w:p w:rsidR="00A7292A" w:rsidRPr="00DF5FC3" w:rsidRDefault="00A7292A" w:rsidP="0027371C">
      <w:pPr>
        <w:jc w:val="center"/>
        <w:rPr>
          <w:rFonts w:ascii="Times New Roman" w:hAnsi="Times New Roman" w:cs="Times New Roman"/>
          <w:b/>
        </w:rPr>
      </w:pPr>
      <w:r w:rsidRPr="00DF5FC3">
        <w:rPr>
          <w:rFonts w:ascii="Times New Roman" w:hAnsi="Times New Roman" w:cs="Times New Roman"/>
          <w:b/>
        </w:rPr>
        <w:t>Permitted Uses</w:t>
      </w:r>
    </w:p>
    <w:p w:rsidR="00A7292A" w:rsidRPr="00DF5FC3" w:rsidRDefault="00A7292A" w:rsidP="00EE2989">
      <w:pPr>
        <w:ind w:firstLine="720"/>
        <w:jc w:val="both"/>
        <w:rPr>
          <w:rFonts w:ascii="Times New Roman" w:hAnsi="Times New Roman" w:cs="Times New Roman"/>
        </w:rPr>
      </w:pPr>
      <w:r w:rsidRPr="00DF5FC3">
        <w:rPr>
          <w:rFonts w:ascii="Times New Roman" w:hAnsi="Times New Roman" w:cs="Times New Roman"/>
          <w:u w:val="single"/>
        </w:rPr>
        <w:t>Structures:</w:t>
      </w:r>
      <w:r w:rsidRPr="00DF5FC3">
        <w:rPr>
          <w:rFonts w:ascii="Times New Roman" w:hAnsi="Times New Roman" w:cs="Times New Roman"/>
        </w:rPr>
        <w:t xml:space="preserve">  No structures are currently planned for the open space, although future development of a simple shade cover</w:t>
      </w:r>
      <w:r w:rsidR="00AF0C24" w:rsidRPr="00DF5FC3">
        <w:rPr>
          <w:rFonts w:ascii="Times New Roman" w:hAnsi="Times New Roman" w:cs="Times New Roman"/>
        </w:rPr>
        <w:t>, benches,</w:t>
      </w:r>
      <w:r w:rsidRPr="00DF5FC3">
        <w:rPr>
          <w:rFonts w:ascii="Times New Roman" w:hAnsi="Times New Roman" w:cs="Times New Roman"/>
        </w:rPr>
        <w:t xml:space="preserve"> and</w:t>
      </w:r>
      <w:r w:rsidR="00AF0C24" w:rsidRPr="00DF5FC3">
        <w:rPr>
          <w:rFonts w:ascii="Times New Roman" w:hAnsi="Times New Roman" w:cs="Times New Roman"/>
        </w:rPr>
        <w:t xml:space="preserve"> a</w:t>
      </w:r>
      <w:r w:rsidRPr="00DF5FC3">
        <w:rPr>
          <w:rFonts w:ascii="Times New Roman" w:hAnsi="Times New Roman" w:cs="Times New Roman"/>
        </w:rPr>
        <w:t xml:space="preserve"> picnic table area is possible</w:t>
      </w:r>
      <w:r w:rsidR="00EE2989" w:rsidRPr="00DF5FC3">
        <w:rPr>
          <w:rFonts w:ascii="Times New Roman" w:hAnsi="Times New Roman" w:cs="Times New Roman"/>
        </w:rPr>
        <w:t xml:space="preserve"> with approval from Weber County</w:t>
      </w:r>
      <w:r w:rsidRPr="00DF5FC3">
        <w:rPr>
          <w:rFonts w:ascii="Times New Roman" w:hAnsi="Times New Roman" w:cs="Times New Roman"/>
        </w:rPr>
        <w:t>.</w:t>
      </w:r>
      <w:r w:rsidR="00AF0C24" w:rsidRPr="00DF5FC3">
        <w:rPr>
          <w:rFonts w:ascii="Times New Roman" w:hAnsi="Times New Roman" w:cs="Times New Roman"/>
        </w:rPr>
        <w:t xml:space="preserve">  </w:t>
      </w:r>
      <w:r w:rsidR="00EE2989" w:rsidRPr="00DF5FC3">
        <w:rPr>
          <w:rFonts w:ascii="Times New Roman" w:hAnsi="Times New Roman" w:cs="Times New Roman"/>
        </w:rPr>
        <w:t>There shall be no development of outbuildings or other structures unless such a structure is necessary to achieve the purpose of the Open Space and conditioned on approval by Weber County</w:t>
      </w:r>
      <w:r w:rsidR="00DF5FC3" w:rsidRPr="00DF5FC3">
        <w:rPr>
          <w:rFonts w:ascii="Times New Roman" w:hAnsi="Times New Roman" w:cs="Times New Roman"/>
        </w:rPr>
        <w:t>.</w:t>
      </w:r>
      <w:r w:rsidR="00AF0C24" w:rsidRPr="00DF5FC3">
        <w:rPr>
          <w:rFonts w:ascii="Times New Roman" w:hAnsi="Times New Roman" w:cs="Times New Roman"/>
        </w:rPr>
        <w:t xml:space="preserve">  There will also be trees and </w:t>
      </w:r>
      <w:commentRangeStart w:id="0"/>
      <w:r w:rsidR="00AF0C24" w:rsidRPr="00DF5FC3">
        <w:rPr>
          <w:rFonts w:ascii="Times New Roman" w:hAnsi="Times New Roman" w:cs="Times New Roman"/>
        </w:rPr>
        <w:t xml:space="preserve">native grasses </w:t>
      </w:r>
      <w:commentRangeEnd w:id="0"/>
      <w:r w:rsidR="009132B4">
        <w:rPr>
          <w:rStyle w:val="CommentReference"/>
        </w:rPr>
        <w:commentReference w:id="0"/>
      </w:r>
      <w:r w:rsidR="00AF0C24" w:rsidRPr="00DF5FC3">
        <w:rPr>
          <w:rFonts w:ascii="Times New Roman" w:hAnsi="Times New Roman" w:cs="Times New Roman"/>
        </w:rPr>
        <w:t>planted throughout the Open Space to help preserve the</w:t>
      </w:r>
      <w:r w:rsidR="008F0C31" w:rsidRPr="00DF5FC3">
        <w:rPr>
          <w:rFonts w:ascii="Times New Roman" w:hAnsi="Times New Roman" w:cs="Times New Roman"/>
        </w:rPr>
        <w:t xml:space="preserve"> surrounding</w:t>
      </w:r>
      <w:r w:rsidR="00AF0C24" w:rsidRPr="00DF5FC3">
        <w:rPr>
          <w:rFonts w:ascii="Times New Roman" w:hAnsi="Times New Roman" w:cs="Times New Roman"/>
        </w:rPr>
        <w:t xml:space="preserve"> natural condition</w:t>
      </w:r>
      <w:r w:rsidR="008F0C31" w:rsidRPr="00DF5FC3">
        <w:rPr>
          <w:rFonts w:ascii="Times New Roman" w:hAnsi="Times New Roman" w:cs="Times New Roman"/>
        </w:rPr>
        <w:t>s</w:t>
      </w:r>
      <w:r w:rsidR="00AF0C24" w:rsidRPr="00DF5FC3">
        <w:rPr>
          <w:rFonts w:ascii="Times New Roman" w:hAnsi="Times New Roman" w:cs="Times New Roman"/>
        </w:rPr>
        <w:t xml:space="preserve"> of west Weber County.  Irrigation lines will be buried to allow for </w:t>
      </w:r>
      <w:r w:rsidR="008F0C31" w:rsidRPr="00DF5FC3">
        <w:rPr>
          <w:rFonts w:ascii="Times New Roman" w:hAnsi="Times New Roman" w:cs="Times New Roman"/>
        </w:rPr>
        <w:t>successful</w:t>
      </w:r>
      <w:r w:rsidR="00AF0C24" w:rsidRPr="00DF5FC3">
        <w:rPr>
          <w:rFonts w:ascii="Times New Roman" w:hAnsi="Times New Roman" w:cs="Times New Roman"/>
        </w:rPr>
        <w:t xml:space="preserve"> development of trees and grasses.  </w:t>
      </w:r>
      <w:r w:rsidR="00F00A9A" w:rsidRPr="00DF5FC3">
        <w:rPr>
          <w:rFonts w:ascii="Times New Roman" w:hAnsi="Times New Roman" w:cs="Times New Roman"/>
        </w:rPr>
        <w:t xml:space="preserve">Improvements shall be completed within one (1) year of the approval date for Vaquero Village Subdivision. </w:t>
      </w:r>
    </w:p>
    <w:p w:rsidR="004336E6" w:rsidRPr="00DF5FC3" w:rsidRDefault="004336E6" w:rsidP="00EE2989">
      <w:pPr>
        <w:ind w:firstLine="720"/>
        <w:jc w:val="both"/>
        <w:rPr>
          <w:rFonts w:ascii="Times New Roman" w:hAnsi="Times New Roman" w:cs="Times New Roman"/>
        </w:rPr>
      </w:pPr>
      <w:r w:rsidRPr="00DF5FC3">
        <w:rPr>
          <w:rFonts w:ascii="Times New Roman" w:hAnsi="Times New Roman" w:cs="Times New Roman"/>
          <w:u w:val="single"/>
        </w:rPr>
        <w:t>Public Pathways:</w:t>
      </w:r>
      <w:r w:rsidRPr="00DF5FC3">
        <w:rPr>
          <w:rFonts w:ascii="Times New Roman" w:hAnsi="Times New Roman" w:cs="Times New Roman"/>
        </w:rPr>
        <w:t xml:space="preserve">  There will be an asphalt/gravel pathway developed in the Open Space as shown in the plat documents.  </w:t>
      </w:r>
      <w:commentRangeStart w:id="1"/>
      <w:r w:rsidRPr="00DF5FC3">
        <w:rPr>
          <w:rFonts w:ascii="Times New Roman" w:hAnsi="Times New Roman" w:cs="Times New Roman"/>
        </w:rPr>
        <w:t>(See Exhibit A Attached).</w:t>
      </w:r>
      <w:commentRangeEnd w:id="1"/>
      <w:r w:rsidR="009132B4">
        <w:rPr>
          <w:rStyle w:val="CommentReference"/>
        </w:rPr>
        <w:commentReference w:id="1"/>
      </w:r>
    </w:p>
    <w:p w:rsidR="008F0C31" w:rsidRPr="00DF5FC3" w:rsidRDefault="008F0C31" w:rsidP="00EE2989">
      <w:pPr>
        <w:ind w:firstLine="720"/>
        <w:jc w:val="both"/>
        <w:rPr>
          <w:rFonts w:ascii="Times New Roman" w:hAnsi="Times New Roman" w:cs="Times New Roman"/>
        </w:rPr>
      </w:pPr>
      <w:r w:rsidRPr="00DF5FC3">
        <w:rPr>
          <w:rFonts w:ascii="Times New Roman" w:hAnsi="Times New Roman" w:cs="Times New Roman"/>
          <w:u w:val="single"/>
        </w:rPr>
        <w:t>Access</w:t>
      </w:r>
      <w:r w:rsidRPr="00DF5FC3">
        <w:rPr>
          <w:rFonts w:ascii="Times New Roman" w:hAnsi="Times New Roman" w:cs="Times New Roman"/>
        </w:rPr>
        <w:t xml:space="preserve">: Community members and the public may use the trail system and other amenities of the Open Space areas within the limitations set forth in the recorded restrictions (“CC&amp;R”) and according to rules posted by the HOA.  </w:t>
      </w:r>
    </w:p>
    <w:p w:rsidR="0027371C" w:rsidRPr="00DF5FC3" w:rsidRDefault="0027371C" w:rsidP="0027371C">
      <w:pPr>
        <w:ind w:firstLine="720"/>
        <w:jc w:val="center"/>
        <w:rPr>
          <w:rFonts w:ascii="Times New Roman" w:hAnsi="Times New Roman" w:cs="Times New Roman"/>
          <w:b/>
        </w:rPr>
      </w:pPr>
      <w:r w:rsidRPr="00DF5FC3">
        <w:rPr>
          <w:rFonts w:ascii="Times New Roman" w:hAnsi="Times New Roman" w:cs="Times New Roman"/>
          <w:b/>
        </w:rPr>
        <w:t>Maintenance and Waste Management</w:t>
      </w:r>
    </w:p>
    <w:p w:rsidR="0027371C" w:rsidRPr="00DF5FC3" w:rsidRDefault="008F0C31" w:rsidP="00EE2989">
      <w:pPr>
        <w:ind w:firstLine="720"/>
        <w:jc w:val="both"/>
        <w:rPr>
          <w:rFonts w:ascii="Times New Roman" w:hAnsi="Times New Roman" w:cs="Times New Roman"/>
        </w:rPr>
      </w:pPr>
      <w:r w:rsidRPr="00DF5FC3">
        <w:rPr>
          <w:rFonts w:ascii="Times New Roman" w:hAnsi="Times New Roman" w:cs="Times New Roman"/>
          <w:u w:val="single"/>
        </w:rPr>
        <w:t>Maintenance:</w:t>
      </w:r>
      <w:r w:rsidRPr="00DF5FC3">
        <w:rPr>
          <w:rFonts w:ascii="Times New Roman" w:hAnsi="Times New Roman" w:cs="Times New Roman"/>
        </w:rPr>
        <w:t xml:space="preserve">  The HOA shall maintain all Open Space Areas.  Natural grasses shall be watered and trimmed as often as necessary to achieve a natural</w:t>
      </w:r>
      <w:r w:rsidR="00EE2989" w:rsidRPr="00DF5FC3">
        <w:rPr>
          <w:rFonts w:ascii="Times New Roman" w:hAnsi="Times New Roman" w:cs="Times New Roman"/>
        </w:rPr>
        <w:t>ly</w:t>
      </w:r>
      <w:r w:rsidRPr="00DF5FC3">
        <w:rPr>
          <w:rFonts w:ascii="Times New Roman" w:hAnsi="Times New Roman" w:cs="Times New Roman"/>
        </w:rPr>
        <w:t xml:space="preserve"> </w:t>
      </w:r>
      <w:r w:rsidR="00EE2989" w:rsidRPr="00DF5FC3">
        <w:rPr>
          <w:rFonts w:ascii="Times New Roman" w:hAnsi="Times New Roman" w:cs="Times New Roman"/>
        </w:rPr>
        <w:t>aesthetic</w:t>
      </w:r>
      <w:r w:rsidRPr="00DF5FC3">
        <w:rPr>
          <w:rFonts w:ascii="Times New Roman" w:hAnsi="Times New Roman" w:cs="Times New Roman"/>
        </w:rPr>
        <w:t xml:space="preserve"> condition</w:t>
      </w:r>
      <w:r w:rsidR="00EE2989" w:rsidRPr="00DF5FC3">
        <w:rPr>
          <w:rFonts w:ascii="Times New Roman" w:hAnsi="Times New Roman" w:cs="Times New Roman"/>
        </w:rPr>
        <w:t>, however, the grasses used shall not be of the turf or lawn varieties</w:t>
      </w:r>
      <w:r w:rsidRPr="00DF5FC3">
        <w:rPr>
          <w:rFonts w:ascii="Times New Roman" w:hAnsi="Times New Roman" w:cs="Times New Roman"/>
        </w:rPr>
        <w:t>.</w:t>
      </w:r>
      <w:r w:rsidR="004336E6" w:rsidRPr="00DF5FC3">
        <w:rPr>
          <w:rFonts w:ascii="Times New Roman" w:hAnsi="Times New Roman" w:cs="Times New Roman"/>
        </w:rPr>
        <w:t xml:space="preserve">  A professional landscape maintenance company selected by the HOA will provide regular service to all aspects of the Open Space Areas, including maintenance of the watering system.</w:t>
      </w:r>
      <w:r w:rsidR="00972A57" w:rsidRPr="00DF5FC3">
        <w:rPr>
          <w:rFonts w:ascii="Times New Roman" w:hAnsi="Times New Roman" w:cs="Times New Roman"/>
        </w:rPr>
        <w:t xml:space="preserve">  Pat’s Lawn Care will provide initial servicing of the Open Space Ares, although other comparable providers may be used instead at the discretion of the HOA.</w:t>
      </w:r>
      <w:r w:rsidR="0027371C" w:rsidRPr="00DF5FC3">
        <w:rPr>
          <w:rFonts w:ascii="Times New Roman" w:hAnsi="Times New Roman" w:cs="Times New Roman"/>
        </w:rPr>
        <w:t xml:space="preserve">  The grasses may be allowed to grow longer than turf or lawn grasses to achieve a more natural condition.</w:t>
      </w:r>
      <w:r w:rsidRPr="00DF5FC3">
        <w:rPr>
          <w:rFonts w:ascii="Times New Roman" w:hAnsi="Times New Roman" w:cs="Times New Roman"/>
        </w:rPr>
        <w:t xml:space="preserve">  </w:t>
      </w:r>
    </w:p>
    <w:p w:rsidR="008F0C31" w:rsidRPr="00DF5FC3" w:rsidRDefault="001B1CF4" w:rsidP="00EE2989">
      <w:pPr>
        <w:ind w:firstLine="720"/>
        <w:jc w:val="both"/>
        <w:rPr>
          <w:rFonts w:ascii="Times New Roman" w:hAnsi="Times New Roman" w:cs="Times New Roman"/>
        </w:rPr>
      </w:pPr>
      <w:r w:rsidRPr="00DF5FC3">
        <w:rPr>
          <w:rFonts w:ascii="Times New Roman" w:hAnsi="Times New Roman" w:cs="Times New Roman"/>
          <w:u w:val="single"/>
        </w:rPr>
        <w:t>Waste</w:t>
      </w:r>
      <w:r w:rsidR="0027371C" w:rsidRPr="00DF5FC3">
        <w:rPr>
          <w:rFonts w:ascii="Times New Roman" w:hAnsi="Times New Roman" w:cs="Times New Roman"/>
          <w:u w:val="single"/>
        </w:rPr>
        <w:t xml:space="preserve"> and Waste Removal:</w:t>
      </w:r>
      <w:r w:rsidR="0027371C" w:rsidRPr="00DF5FC3">
        <w:rPr>
          <w:rFonts w:ascii="Times New Roman" w:hAnsi="Times New Roman" w:cs="Times New Roman"/>
        </w:rPr>
        <w:t xml:space="preserve"> </w:t>
      </w:r>
      <w:r w:rsidR="008F0C31" w:rsidRPr="00DF5FC3">
        <w:rPr>
          <w:rFonts w:ascii="Times New Roman" w:hAnsi="Times New Roman" w:cs="Times New Roman"/>
        </w:rPr>
        <w:t>The HOA shall ensure</w:t>
      </w:r>
      <w:r w:rsidR="00EE2989" w:rsidRPr="00DF5FC3">
        <w:rPr>
          <w:rFonts w:ascii="Times New Roman" w:hAnsi="Times New Roman" w:cs="Times New Roman"/>
        </w:rPr>
        <w:t xml:space="preserve"> a system of proper waste removal</w:t>
      </w:r>
      <w:r w:rsidR="008F0C31" w:rsidRPr="00DF5FC3">
        <w:rPr>
          <w:rFonts w:ascii="Times New Roman" w:hAnsi="Times New Roman" w:cs="Times New Roman"/>
        </w:rPr>
        <w:t>, including pet waste, which may accumulate in the Open Spaces.</w:t>
      </w:r>
      <w:r w:rsidR="00EE2989" w:rsidRPr="00DF5FC3">
        <w:rPr>
          <w:rFonts w:ascii="Times New Roman" w:hAnsi="Times New Roman" w:cs="Times New Roman"/>
        </w:rPr>
        <w:t xml:space="preserve">  This may include strategic placement of waste receptacles </w:t>
      </w:r>
      <w:r w:rsidR="0027371C" w:rsidRPr="00DF5FC3">
        <w:rPr>
          <w:rFonts w:ascii="Times New Roman" w:hAnsi="Times New Roman" w:cs="Times New Roman"/>
        </w:rPr>
        <w:t xml:space="preserve">and related amenities, </w:t>
      </w:r>
      <w:r w:rsidR="00EE2989" w:rsidRPr="00DF5FC3">
        <w:rPr>
          <w:rFonts w:ascii="Times New Roman" w:hAnsi="Times New Roman" w:cs="Times New Roman"/>
        </w:rPr>
        <w:t xml:space="preserve">which will be emptied regularly by the HOA. </w:t>
      </w:r>
      <w:r w:rsidR="008F0C31" w:rsidRPr="00DF5FC3">
        <w:rPr>
          <w:rFonts w:ascii="Times New Roman" w:hAnsi="Times New Roman" w:cs="Times New Roman"/>
        </w:rPr>
        <w:t xml:space="preserve">  The HOA will maintain the Open Space in a condition which will </w:t>
      </w:r>
      <w:r w:rsidR="00EE2989" w:rsidRPr="00DF5FC3">
        <w:rPr>
          <w:rFonts w:ascii="Times New Roman" w:hAnsi="Times New Roman" w:cs="Times New Roman"/>
        </w:rPr>
        <w:t xml:space="preserve">help reduce the presence of vermin, non-native plant species, and standing water.  Costs of maintaining the Open Space will be the responsibility of the HOA and shall be reflected in the fees and dues charged to the members of the HOA.  </w:t>
      </w:r>
      <w:r w:rsidR="0027371C" w:rsidRPr="00DF5FC3">
        <w:rPr>
          <w:rFonts w:ascii="Times New Roman" w:hAnsi="Times New Roman" w:cs="Times New Roman"/>
        </w:rPr>
        <w:t>The HOA shall post visible signs prohibiting the dumping of solid or liquid waste.</w:t>
      </w:r>
    </w:p>
    <w:p w:rsidR="0027371C" w:rsidRPr="002C17F7" w:rsidRDefault="004336E6" w:rsidP="0027371C">
      <w:pPr>
        <w:jc w:val="both"/>
        <w:rPr>
          <w:rFonts w:ascii="Times New Roman" w:hAnsi="Times New Roman" w:cs="Times New Roman"/>
          <w:sz w:val="24"/>
          <w:szCs w:val="24"/>
        </w:rPr>
      </w:pPr>
      <w:r w:rsidRPr="00DF5FC3">
        <w:rPr>
          <w:rFonts w:ascii="Times New Roman" w:hAnsi="Times New Roman" w:cs="Times New Roman"/>
        </w:rPr>
        <w:tab/>
        <w:t>The Open Space Areas are required to conform to the use restrictions stated above.</w:t>
      </w:r>
      <w:r w:rsidR="0027371C">
        <w:tab/>
      </w:r>
      <w:r w:rsidR="0027371C">
        <w:tab/>
      </w:r>
    </w:p>
    <w:p w:rsidR="00BD164E" w:rsidRPr="00DF5FC3" w:rsidRDefault="00BD164E" w:rsidP="00BD164E">
      <w:pPr>
        <w:spacing w:after="0"/>
        <w:jc w:val="both"/>
        <w:rPr>
          <w:rFonts w:ascii="Times New Roman" w:hAnsi="Times New Roman" w:cs="Times New Roman"/>
        </w:rPr>
      </w:pPr>
      <w:r w:rsidRPr="00DF5FC3">
        <w:rPr>
          <w:rFonts w:ascii="Times New Roman" w:hAnsi="Times New Roman" w:cs="Times New Roman"/>
        </w:rPr>
        <w:lastRenderedPageBreak/>
        <w:t>Barrow Land and Livestock, LLC, a Utah Limited Liability Company</w:t>
      </w:r>
    </w:p>
    <w:p w:rsidR="0027371C" w:rsidRPr="00DF5FC3" w:rsidRDefault="0027371C" w:rsidP="0027371C">
      <w:pPr>
        <w:jc w:val="both"/>
        <w:rPr>
          <w:rFonts w:ascii="Times New Roman" w:hAnsi="Times New Roman" w:cs="Times New Roman"/>
        </w:rPr>
      </w:pPr>
    </w:p>
    <w:p w:rsidR="0027371C" w:rsidRPr="00DF5FC3" w:rsidRDefault="0027371C" w:rsidP="00BD164E">
      <w:pPr>
        <w:spacing w:after="0"/>
        <w:jc w:val="both"/>
        <w:rPr>
          <w:rFonts w:ascii="Times New Roman" w:hAnsi="Times New Roman" w:cs="Times New Roman"/>
        </w:rPr>
      </w:pPr>
      <w:r w:rsidRPr="00DF5FC3">
        <w:rPr>
          <w:rFonts w:ascii="Times New Roman" w:hAnsi="Times New Roman" w:cs="Times New Roman"/>
        </w:rPr>
        <w:t>_________________________________</w:t>
      </w:r>
      <w:r w:rsidR="00BD164E" w:rsidRPr="00DF5FC3">
        <w:rPr>
          <w:rFonts w:ascii="Times New Roman" w:hAnsi="Times New Roman" w:cs="Times New Roman"/>
        </w:rPr>
        <w:t>_________________________</w:t>
      </w:r>
    </w:p>
    <w:p w:rsidR="0027371C" w:rsidRPr="00DF5FC3" w:rsidRDefault="0027371C" w:rsidP="00BD164E">
      <w:pPr>
        <w:tabs>
          <w:tab w:val="left" w:pos="-1440"/>
        </w:tabs>
        <w:spacing w:after="0"/>
        <w:ind w:left="6480" w:hanging="6480"/>
        <w:jc w:val="both"/>
        <w:rPr>
          <w:rFonts w:ascii="Times New Roman" w:hAnsi="Times New Roman" w:cs="Times New Roman"/>
        </w:rPr>
      </w:pPr>
      <w:r w:rsidRPr="00DF5FC3">
        <w:rPr>
          <w:rFonts w:ascii="Times New Roman" w:hAnsi="Times New Roman" w:cs="Times New Roman"/>
        </w:rPr>
        <w:t>By: Justin Barrow</w:t>
      </w:r>
      <w:r w:rsidR="00BD164E" w:rsidRPr="00DF5FC3">
        <w:rPr>
          <w:rFonts w:ascii="Times New Roman" w:hAnsi="Times New Roman" w:cs="Times New Roman"/>
        </w:rPr>
        <w:t xml:space="preserve">, </w:t>
      </w:r>
      <w:r w:rsidR="00972A57" w:rsidRPr="00DF5FC3">
        <w:rPr>
          <w:rFonts w:ascii="Times New Roman" w:hAnsi="Times New Roman" w:cs="Times New Roman"/>
        </w:rPr>
        <w:t>Manager</w:t>
      </w:r>
      <w:r w:rsidR="00BD164E" w:rsidRPr="00DF5FC3">
        <w:rPr>
          <w:rFonts w:ascii="Times New Roman" w:hAnsi="Times New Roman" w:cs="Times New Roman"/>
        </w:rPr>
        <w:tab/>
        <w:t>Date</w:t>
      </w:r>
    </w:p>
    <w:p w:rsidR="00BD164E" w:rsidRPr="00DF5FC3" w:rsidRDefault="00BD164E" w:rsidP="00BD164E">
      <w:pPr>
        <w:spacing w:after="0"/>
        <w:jc w:val="both"/>
        <w:rPr>
          <w:rFonts w:ascii="Times New Roman" w:hAnsi="Times New Roman" w:cs="Times New Roman"/>
        </w:rPr>
      </w:pPr>
    </w:p>
    <w:p w:rsidR="0027371C" w:rsidRPr="00DF5FC3" w:rsidRDefault="0027371C" w:rsidP="0027371C">
      <w:pPr>
        <w:tabs>
          <w:tab w:val="left" w:pos="-1440"/>
        </w:tabs>
        <w:ind w:left="2880" w:hanging="2880"/>
        <w:jc w:val="both"/>
        <w:rPr>
          <w:rFonts w:ascii="Times New Roman" w:hAnsi="Times New Roman" w:cs="Times New Roman"/>
        </w:rPr>
      </w:pPr>
      <w:r w:rsidRPr="00DF5FC3">
        <w:rPr>
          <w:rFonts w:ascii="Times New Roman" w:hAnsi="Times New Roman" w:cs="Times New Roman"/>
        </w:rPr>
        <w:t>STATE OF UTAH</w:t>
      </w:r>
      <w:r w:rsidRPr="00DF5FC3">
        <w:rPr>
          <w:rFonts w:ascii="Times New Roman" w:hAnsi="Times New Roman" w:cs="Times New Roman"/>
        </w:rPr>
        <w:tab/>
        <w:t>)</w:t>
      </w:r>
    </w:p>
    <w:p w:rsidR="0027371C" w:rsidRPr="00DF5FC3" w:rsidRDefault="0027371C" w:rsidP="0027371C">
      <w:pPr>
        <w:tabs>
          <w:tab w:val="left" w:pos="-1440"/>
        </w:tabs>
        <w:ind w:left="2880" w:hanging="2880"/>
        <w:jc w:val="both"/>
        <w:rPr>
          <w:rFonts w:ascii="Times New Roman" w:hAnsi="Times New Roman" w:cs="Times New Roman"/>
        </w:rPr>
      </w:pPr>
      <w:r w:rsidRPr="00DF5FC3">
        <w:rPr>
          <w:rFonts w:ascii="Times New Roman" w:hAnsi="Times New Roman" w:cs="Times New Roman"/>
        </w:rPr>
        <w:tab/>
        <w:t xml:space="preserve">: </w:t>
      </w:r>
      <w:proofErr w:type="spellStart"/>
      <w:proofErr w:type="gramStart"/>
      <w:r w:rsidRPr="00DF5FC3">
        <w:rPr>
          <w:rFonts w:ascii="Times New Roman" w:hAnsi="Times New Roman" w:cs="Times New Roman"/>
        </w:rPr>
        <w:t>ss</w:t>
      </w:r>
      <w:proofErr w:type="spellEnd"/>
      <w:proofErr w:type="gramEnd"/>
    </w:p>
    <w:p w:rsidR="0027371C" w:rsidRPr="00DF5FC3" w:rsidRDefault="0027371C" w:rsidP="0027371C">
      <w:pPr>
        <w:tabs>
          <w:tab w:val="left" w:pos="-1440"/>
        </w:tabs>
        <w:ind w:left="2880" w:hanging="2880"/>
        <w:jc w:val="both"/>
        <w:rPr>
          <w:rFonts w:ascii="Times New Roman" w:hAnsi="Times New Roman" w:cs="Times New Roman"/>
        </w:rPr>
      </w:pPr>
      <w:r w:rsidRPr="00DF5FC3">
        <w:rPr>
          <w:rFonts w:ascii="Times New Roman" w:hAnsi="Times New Roman" w:cs="Times New Roman"/>
        </w:rPr>
        <w:t>COUNTY OF</w:t>
      </w:r>
      <w:r w:rsidRPr="00DF5FC3">
        <w:rPr>
          <w:rFonts w:ascii="Times New Roman" w:hAnsi="Times New Roman" w:cs="Times New Roman"/>
        </w:rPr>
        <w:tab/>
        <w:t>______)</w:t>
      </w:r>
    </w:p>
    <w:p w:rsidR="00972A57" w:rsidRPr="00DF5FC3" w:rsidRDefault="0027371C" w:rsidP="00972A57">
      <w:pPr>
        <w:ind w:firstLine="720"/>
        <w:jc w:val="both"/>
        <w:rPr>
          <w:rFonts w:ascii="Times New Roman" w:hAnsi="Times New Roman" w:cs="Times New Roman"/>
        </w:rPr>
      </w:pPr>
      <w:r w:rsidRPr="00DF5FC3">
        <w:rPr>
          <w:rFonts w:ascii="Times New Roman" w:hAnsi="Times New Roman" w:cs="Times New Roman"/>
        </w:rPr>
        <w:t>On this __________ day of _______, 2017, personally appeared before me Justin Barrow, who being by me duly sworn, did say that he is a member of Barrow Land and Livestock, LLC., a Utah limited liability company, and that the within and foregoing instrument was signed on behalf of said limited liability company by authority and said member duly acknowledged to me that said limited liability company approved the same.</w:t>
      </w:r>
    </w:p>
    <w:p w:rsidR="0027371C" w:rsidRPr="00DF5FC3" w:rsidRDefault="0027371C" w:rsidP="00972A57">
      <w:pPr>
        <w:ind w:left="4320" w:firstLine="720"/>
        <w:jc w:val="both"/>
        <w:rPr>
          <w:rFonts w:ascii="Times New Roman" w:hAnsi="Times New Roman" w:cs="Times New Roman"/>
        </w:rPr>
      </w:pPr>
      <w:r w:rsidRPr="00DF5FC3">
        <w:rPr>
          <w:rFonts w:ascii="Times New Roman" w:hAnsi="Times New Roman" w:cs="Times New Roman"/>
        </w:rPr>
        <w:t>____________________________________</w:t>
      </w:r>
    </w:p>
    <w:p w:rsidR="0027371C" w:rsidRPr="00DF5FC3" w:rsidRDefault="0027371C" w:rsidP="00BD164E">
      <w:pPr>
        <w:spacing w:after="0"/>
        <w:ind w:firstLine="5040"/>
        <w:jc w:val="both"/>
        <w:rPr>
          <w:rFonts w:ascii="Times New Roman" w:hAnsi="Times New Roman" w:cs="Times New Roman"/>
        </w:rPr>
      </w:pPr>
      <w:r w:rsidRPr="00DF5FC3">
        <w:rPr>
          <w:rFonts w:ascii="Times New Roman" w:hAnsi="Times New Roman" w:cs="Times New Roman"/>
        </w:rPr>
        <w:t>Notary Public</w:t>
      </w:r>
    </w:p>
    <w:p w:rsidR="0027371C" w:rsidRPr="00DF5FC3" w:rsidRDefault="00BD164E" w:rsidP="0027371C">
      <w:pPr>
        <w:ind w:left="5040"/>
        <w:jc w:val="both"/>
        <w:rPr>
          <w:rFonts w:ascii="Times New Roman" w:hAnsi="Times New Roman" w:cs="Times New Roman"/>
        </w:rPr>
      </w:pPr>
      <w:r w:rsidRPr="00DF5FC3">
        <w:rPr>
          <w:rFonts w:ascii="Times New Roman" w:hAnsi="Times New Roman" w:cs="Times New Roman"/>
        </w:rPr>
        <w:t xml:space="preserve">Residing </w:t>
      </w:r>
      <w:r w:rsidR="0027371C" w:rsidRPr="00DF5FC3">
        <w:rPr>
          <w:rFonts w:ascii="Times New Roman" w:hAnsi="Times New Roman" w:cs="Times New Roman"/>
        </w:rPr>
        <w:t>at:  _______________________</w:t>
      </w:r>
      <w:r w:rsidRPr="00DF5FC3">
        <w:rPr>
          <w:rFonts w:ascii="Times New Roman" w:hAnsi="Times New Roman" w:cs="Times New Roman"/>
        </w:rPr>
        <w:t>__</w:t>
      </w:r>
    </w:p>
    <w:p w:rsidR="00972A57" w:rsidRPr="00DF5FC3" w:rsidRDefault="00BD164E" w:rsidP="002C17F7">
      <w:pPr>
        <w:ind w:left="4320" w:firstLine="720"/>
        <w:jc w:val="both"/>
        <w:rPr>
          <w:rFonts w:ascii="Times New Roman" w:hAnsi="Times New Roman" w:cs="Times New Roman"/>
        </w:rPr>
      </w:pPr>
      <w:r w:rsidRPr="00DF5FC3">
        <w:rPr>
          <w:rFonts w:ascii="Times New Roman" w:hAnsi="Times New Roman" w:cs="Times New Roman"/>
        </w:rPr>
        <w:t xml:space="preserve">My </w:t>
      </w:r>
      <w:r w:rsidR="0027371C" w:rsidRPr="00DF5FC3">
        <w:rPr>
          <w:rFonts w:ascii="Times New Roman" w:hAnsi="Times New Roman" w:cs="Times New Roman"/>
        </w:rPr>
        <w:t>Commission Expires</w:t>
      </w:r>
      <w:proofErr w:type="gramStart"/>
      <w:r w:rsidR="0027371C" w:rsidRPr="00DF5FC3">
        <w:rPr>
          <w:rFonts w:ascii="Times New Roman" w:hAnsi="Times New Roman" w:cs="Times New Roman"/>
        </w:rPr>
        <w:t>:_</w:t>
      </w:r>
      <w:proofErr w:type="gramEnd"/>
      <w:r w:rsidR="0027371C" w:rsidRPr="00DF5FC3">
        <w:rPr>
          <w:rFonts w:ascii="Times New Roman" w:hAnsi="Times New Roman" w:cs="Times New Roman"/>
        </w:rPr>
        <w:t>_____________</w:t>
      </w:r>
      <w:r w:rsidRPr="00DF5FC3">
        <w:rPr>
          <w:rFonts w:ascii="Times New Roman" w:hAnsi="Times New Roman" w:cs="Times New Roman"/>
        </w:rPr>
        <w:t>_</w:t>
      </w:r>
    </w:p>
    <w:p w:rsidR="00972A57" w:rsidRPr="00DF5FC3" w:rsidRDefault="00972A57" w:rsidP="00972A57">
      <w:pPr>
        <w:spacing w:after="0"/>
        <w:jc w:val="both"/>
        <w:rPr>
          <w:rFonts w:ascii="Times New Roman" w:hAnsi="Times New Roman" w:cs="Times New Roman"/>
        </w:rPr>
      </w:pPr>
    </w:p>
    <w:p w:rsidR="0027371C" w:rsidRPr="00DF5FC3" w:rsidRDefault="0027371C" w:rsidP="00972A57">
      <w:pPr>
        <w:spacing w:after="0"/>
        <w:jc w:val="both"/>
        <w:rPr>
          <w:rFonts w:ascii="Times New Roman" w:hAnsi="Times New Roman" w:cs="Times New Roman"/>
        </w:rPr>
      </w:pPr>
      <w:r w:rsidRPr="00DF5FC3">
        <w:rPr>
          <w:rFonts w:ascii="Times New Roman" w:hAnsi="Times New Roman" w:cs="Times New Roman"/>
        </w:rPr>
        <w:t xml:space="preserve">Barrow Land and Livestock, LLC, a Utah </w:t>
      </w:r>
      <w:r w:rsidR="00BD164E" w:rsidRPr="00DF5FC3">
        <w:rPr>
          <w:rFonts w:ascii="Times New Roman" w:hAnsi="Times New Roman" w:cs="Times New Roman"/>
        </w:rPr>
        <w:t>L</w:t>
      </w:r>
      <w:r w:rsidRPr="00DF5FC3">
        <w:rPr>
          <w:rFonts w:ascii="Times New Roman" w:hAnsi="Times New Roman" w:cs="Times New Roman"/>
        </w:rPr>
        <w:t xml:space="preserve">imited </w:t>
      </w:r>
      <w:r w:rsidR="00BD164E" w:rsidRPr="00DF5FC3">
        <w:rPr>
          <w:rFonts w:ascii="Times New Roman" w:hAnsi="Times New Roman" w:cs="Times New Roman"/>
        </w:rPr>
        <w:t>Li</w:t>
      </w:r>
      <w:r w:rsidRPr="00DF5FC3">
        <w:rPr>
          <w:rFonts w:ascii="Times New Roman" w:hAnsi="Times New Roman" w:cs="Times New Roman"/>
        </w:rPr>
        <w:t xml:space="preserve">ability </w:t>
      </w:r>
      <w:r w:rsidR="00BD164E" w:rsidRPr="00DF5FC3">
        <w:rPr>
          <w:rFonts w:ascii="Times New Roman" w:hAnsi="Times New Roman" w:cs="Times New Roman"/>
        </w:rPr>
        <w:t>C</w:t>
      </w:r>
      <w:r w:rsidRPr="00DF5FC3">
        <w:rPr>
          <w:rFonts w:ascii="Times New Roman" w:hAnsi="Times New Roman" w:cs="Times New Roman"/>
        </w:rPr>
        <w:t>ompany</w:t>
      </w:r>
    </w:p>
    <w:p w:rsidR="00972A57" w:rsidRPr="00DF5FC3" w:rsidRDefault="00972A57" w:rsidP="00972A57">
      <w:pPr>
        <w:spacing w:after="0"/>
        <w:jc w:val="both"/>
        <w:rPr>
          <w:rFonts w:ascii="Times New Roman" w:hAnsi="Times New Roman" w:cs="Times New Roman"/>
        </w:rPr>
      </w:pPr>
    </w:p>
    <w:p w:rsidR="0027371C" w:rsidRPr="00DF5FC3" w:rsidRDefault="00BD164E" w:rsidP="00BD164E">
      <w:pPr>
        <w:spacing w:after="0"/>
        <w:jc w:val="both"/>
        <w:rPr>
          <w:rFonts w:ascii="Times New Roman" w:hAnsi="Times New Roman" w:cs="Times New Roman"/>
        </w:rPr>
      </w:pPr>
      <w:r w:rsidRPr="00DF5FC3">
        <w:rPr>
          <w:rFonts w:ascii="Times New Roman" w:hAnsi="Times New Roman" w:cs="Times New Roman"/>
        </w:rPr>
        <w:t>__________________________________________________________</w:t>
      </w:r>
    </w:p>
    <w:p w:rsidR="0027371C" w:rsidRPr="00DF5FC3" w:rsidRDefault="00BD164E" w:rsidP="00BD164E">
      <w:pPr>
        <w:tabs>
          <w:tab w:val="left" w:pos="-1440"/>
        </w:tabs>
        <w:spacing w:after="0"/>
        <w:ind w:left="6480" w:hanging="6480"/>
        <w:jc w:val="both"/>
        <w:rPr>
          <w:rFonts w:ascii="Times New Roman" w:hAnsi="Times New Roman" w:cs="Times New Roman"/>
        </w:rPr>
      </w:pPr>
      <w:r w:rsidRPr="00DF5FC3">
        <w:rPr>
          <w:rFonts w:ascii="Times New Roman" w:hAnsi="Times New Roman" w:cs="Times New Roman"/>
        </w:rPr>
        <w:t xml:space="preserve">By: </w:t>
      </w:r>
      <w:r w:rsidR="0027371C" w:rsidRPr="00DF5FC3">
        <w:rPr>
          <w:rFonts w:ascii="Times New Roman" w:hAnsi="Times New Roman" w:cs="Times New Roman"/>
        </w:rPr>
        <w:t>Dean Barrow</w:t>
      </w:r>
      <w:r w:rsidRPr="00DF5FC3">
        <w:rPr>
          <w:rFonts w:ascii="Times New Roman" w:hAnsi="Times New Roman" w:cs="Times New Roman"/>
        </w:rPr>
        <w:t>, Member</w:t>
      </w:r>
      <w:r w:rsidRPr="00DF5FC3">
        <w:rPr>
          <w:rFonts w:ascii="Times New Roman" w:hAnsi="Times New Roman" w:cs="Times New Roman"/>
        </w:rPr>
        <w:tab/>
        <w:t>Date</w:t>
      </w:r>
    </w:p>
    <w:p w:rsidR="00BD164E" w:rsidRPr="00DF5FC3" w:rsidRDefault="00BD164E" w:rsidP="00BD164E">
      <w:pPr>
        <w:spacing w:after="0"/>
        <w:jc w:val="both"/>
        <w:rPr>
          <w:rFonts w:ascii="Times New Roman" w:hAnsi="Times New Roman" w:cs="Times New Roman"/>
        </w:rPr>
      </w:pPr>
    </w:p>
    <w:p w:rsidR="0027371C" w:rsidRPr="00DF5FC3" w:rsidRDefault="0027371C" w:rsidP="0027371C">
      <w:pPr>
        <w:tabs>
          <w:tab w:val="left" w:pos="-1440"/>
        </w:tabs>
        <w:ind w:left="2880" w:hanging="2880"/>
        <w:jc w:val="both"/>
        <w:rPr>
          <w:rFonts w:ascii="Times New Roman" w:hAnsi="Times New Roman" w:cs="Times New Roman"/>
        </w:rPr>
      </w:pPr>
      <w:r w:rsidRPr="00DF5FC3">
        <w:rPr>
          <w:rFonts w:ascii="Times New Roman" w:hAnsi="Times New Roman" w:cs="Times New Roman"/>
        </w:rPr>
        <w:t>STATE OF UTAH</w:t>
      </w:r>
      <w:r w:rsidRPr="00DF5FC3">
        <w:rPr>
          <w:rFonts w:ascii="Times New Roman" w:hAnsi="Times New Roman" w:cs="Times New Roman"/>
        </w:rPr>
        <w:tab/>
        <w:t>)</w:t>
      </w:r>
    </w:p>
    <w:p w:rsidR="0027371C" w:rsidRPr="00DF5FC3" w:rsidRDefault="0027371C" w:rsidP="0027371C">
      <w:pPr>
        <w:tabs>
          <w:tab w:val="left" w:pos="-1440"/>
        </w:tabs>
        <w:ind w:left="2880" w:hanging="2880"/>
        <w:jc w:val="both"/>
        <w:rPr>
          <w:rFonts w:ascii="Times New Roman" w:hAnsi="Times New Roman" w:cs="Times New Roman"/>
        </w:rPr>
      </w:pPr>
      <w:r w:rsidRPr="00DF5FC3">
        <w:rPr>
          <w:rFonts w:ascii="Times New Roman" w:hAnsi="Times New Roman" w:cs="Times New Roman"/>
        </w:rPr>
        <w:tab/>
      </w:r>
      <w:r w:rsidRPr="00DF5FC3">
        <w:rPr>
          <w:rFonts w:ascii="Times New Roman" w:hAnsi="Times New Roman" w:cs="Times New Roman"/>
        </w:rPr>
        <w:tab/>
      </w:r>
      <w:r w:rsidRPr="00DF5FC3">
        <w:rPr>
          <w:rFonts w:ascii="Times New Roman" w:hAnsi="Times New Roman" w:cs="Times New Roman"/>
        </w:rPr>
        <w:tab/>
        <w:t xml:space="preserve">: </w:t>
      </w:r>
      <w:proofErr w:type="spellStart"/>
      <w:proofErr w:type="gramStart"/>
      <w:r w:rsidRPr="00DF5FC3">
        <w:rPr>
          <w:rFonts w:ascii="Times New Roman" w:hAnsi="Times New Roman" w:cs="Times New Roman"/>
        </w:rPr>
        <w:t>ss</w:t>
      </w:r>
      <w:proofErr w:type="spellEnd"/>
      <w:proofErr w:type="gramEnd"/>
    </w:p>
    <w:p w:rsidR="0027371C" w:rsidRPr="00DF5FC3" w:rsidRDefault="0027371C" w:rsidP="0027371C">
      <w:pPr>
        <w:tabs>
          <w:tab w:val="left" w:pos="-1440"/>
        </w:tabs>
        <w:ind w:left="2880" w:hanging="2880"/>
        <w:jc w:val="both"/>
        <w:rPr>
          <w:rFonts w:ascii="Times New Roman" w:hAnsi="Times New Roman" w:cs="Times New Roman"/>
        </w:rPr>
      </w:pPr>
      <w:r w:rsidRPr="00DF5FC3">
        <w:rPr>
          <w:rFonts w:ascii="Times New Roman" w:hAnsi="Times New Roman" w:cs="Times New Roman"/>
        </w:rPr>
        <w:t>COUNTY OF</w:t>
      </w:r>
      <w:r w:rsidRPr="00DF5FC3">
        <w:rPr>
          <w:rFonts w:ascii="Times New Roman" w:hAnsi="Times New Roman" w:cs="Times New Roman"/>
        </w:rPr>
        <w:tab/>
        <w:t>______)</w:t>
      </w:r>
    </w:p>
    <w:p w:rsidR="0027371C" w:rsidRPr="00DF5FC3" w:rsidRDefault="0027371C" w:rsidP="0027371C">
      <w:pPr>
        <w:jc w:val="both"/>
        <w:rPr>
          <w:rFonts w:ascii="Times New Roman" w:hAnsi="Times New Roman" w:cs="Times New Roman"/>
        </w:rPr>
      </w:pPr>
      <w:r w:rsidRPr="00DF5FC3">
        <w:rPr>
          <w:rFonts w:ascii="Times New Roman" w:hAnsi="Times New Roman" w:cs="Times New Roman"/>
        </w:rPr>
        <w:t>On this __________ day of _______, 2017, personally appeared before me Dean Barrow, who being by me duly sworn, did say that he is a member of Barrow Land and Livestock, LLC, a Utah limited liability company, and that the within and foregoing instrument was signed on behalf of said limited liability company by authority and said member duly acknowledged to me that said limited liability company approved the same.</w:t>
      </w:r>
    </w:p>
    <w:p w:rsidR="00BD164E" w:rsidRPr="00DF5FC3" w:rsidRDefault="00BD164E" w:rsidP="00BD164E">
      <w:pPr>
        <w:spacing w:after="0"/>
        <w:ind w:firstLine="5040"/>
        <w:jc w:val="both"/>
        <w:rPr>
          <w:rFonts w:ascii="Times New Roman" w:hAnsi="Times New Roman" w:cs="Times New Roman"/>
        </w:rPr>
      </w:pPr>
      <w:r w:rsidRPr="00DF5FC3">
        <w:rPr>
          <w:rFonts w:ascii="Times New Roman" w:hAnsi="Times New Roman" w:cs="Times New Roman"/>
        </w:rPr>
        <w:t>____________________________________</w:t>
      </w:r>
    </w:p>
    <w:p w:rsidR="00BD164E" w:rsidRPr="00DF5FC3" w:rsidRDefault="00BD164E" w:rsidP="00BD164E">
      <w:pPr>
        <w:spacing w:after="0"/>
        <w:ind w:firstLine="5040"/>
        <w:jc w:val="both"/>
        <w:rPr>
          <w:rFonts w:ascii="Times New Roman" w:hAnsi="Times New Roman" w:cs="Times New Roman"/>
        </w:rPr>
      </w:pPr>
      <w:r w:rsidRPr="00DF5FC3">
        <w:rPr>
          <w:rFonts w:ascii="Times New Roman" w:hAnsi="Times New Roman" w:cs="Times New Roman"/>
        </w:rPr>
        <w:t>Notary Public</w:t>
      </w:r>
    </w:p>
    <w:p w:rsidR="00BD164E" w:rsidRPr="00DF5FC3" w:rsidRDefault="00BD164E" w:rsidP="00BD164E">
      <w:pPr>
        <w:ind w:left="5040"/>
        <w:jc w:val="both"/>
        <w:rPr>
          <w:rFonts w:ascii="Times New Roman" w:hAnsi="Times New Roman" w:cs="Times New Roman"/>
        </w:rPr>
      </w:pPr>
      <w:r w:rsidRPr="00DF5FC3">
        <w:rPr>
          <w:rFonts w:ascii="Times New Roman" w:hAnsi="Times New Roman" w:cs="Times New Roman"/>
        </w:rPr>
        <w:t>Residing at:  _________________________</w:t>
      </w:r>
    </w:p>
    <w:p w:rsidR="0027371C" w:rsidRPr="00DF5FC3" w:rsidRDefault="00BD164E" w:rsidP="00BD164E">
      <w:pPr>
        <w:ind w:left="4320" w:firstLine="720"/>
        <w:jc w:val="both"/>
        <w:rPr>
          <w:rFonts w:ascii="Times New Roman" w:hAnsi="Times New Roman" w:cs="Times New Roman"/>
        </w:rPr>
      </w:pPr>
      <w:r w:rsidRPr="00DF5FC3">
        <w:rPr>
          <w:rFonts w:ascii="Times New Roman" w:hAnsi="Times New Roman" w:cs="Times New Roman"/>
        </w:rPr>
        <w:t>My Commission Expires</w:t>
      </w:r>
      <w:proofErr w:type="gramStart"/>
      <w:r w:rsidRPr="00DF5FC3">
        <w:rPr>
          <w:rFonts w:ascii="Times New Roman" w:hAnsi="Times New Roman" w:cs="Times New Roman"/>
        </w:rPr>
        <w:t>:_</w:t>
      </w:r>
      <w:proofErr w:type="gramEnd"/>
      <w:r w:rsidRPr="00DF5FC3">
        <w:rPr>
          <w:rFonts w:ascii="Times New Roman" w:hAnsi="Times New Roman" w:cs="Times New Roman"/>
        </w:rPr>
        <w:t>______________</w:t>
      </w:r>
    </w:p>
    <w:sectPr w:rsidR="0027371C" w:rsidRPr="00DF5FC3" w:rsidSect="00900A3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kippen" w:date="2017-09-29T10:38:00Z" w:initials="r">
    <w:p w:rsidR="009132B4" w:rsidRDefault="009132B4">
      <w:pPr>
        <w:pStyle w:val="CommentText"/>
      </w:pPr>
      <w:r>
        <w:rPr>
          <w:rStyle w:val="CommentReference"/>
        </w:rPr>
        <w:annotationRef/>
      </w:r>
      <w:r>
        <w:t xml:space="preserve">What type of native grass seed to you intend to plant in the open space?  </w:t>
      </w:r>
    </w:p>
  </w:comment>
  <w:comment w:id="1" w:author="rkippen" w:date="2017-09-29T10:42:00Z" w:initials="r">
    <w:p w:rsidR="009132B4" w:rsidRDefault="009132B4">
      <w:pPr>
        <w:pStyle w:val="CommentText"/>
      </w:pPr>
      <w:r>
        <w:rPr>
          <w:rStyle w:val="CommentReference"/>
        </w:rPr>
        <w:annotationRef/>
      </w:r>
      <w:r w:rsidR="003F455A">
        <w:t>Please provide Exhibit A</w:t>
      </w:r>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C410FD"/>
    <w:rsid w:val="00022BF9"/>
    <w:rsid w:val="001B1CF4"/>
    <w:rsid w:val="0027371C"/>
    <w:rsid w:val="002C17F7"/>
    <w:rsid w:val="003E68AA"/>
    <w:rsid w:val="003F455A"/>
    <w:rsid w:val="004336E6"/>
    <w:rsid w:val="007D7BD8"/>
    <w:rsid w:val="007F383A"/>
    <w:rsid w:val="008000B6"/>
    <w:rsid w:val="008241F1"/>
    <w:rsid w:val="008F0C31"/>
    <w:rsid w:val="00900A3C"/>
    <w:rsid w:val="009132B4"/>
    <w:rsid w:val="00972A57"/>
    <w:rsid w:val="00A02F06"/>
    <w:rsid w:val="00A7292A"/>
    <w:rsid w:val="00AD512E"/>
    <w:rsid w:val="00AF0C24"/>
    <w:rsid w:val="00BD164E"/>
    <w:rsid w:val="00BD1AA2"/>
    <w:rsid w:val="00BD3813"/>
    <w:rsid w:val="00C410FD"/>
    <w:rsid w:val="00DF5FC3"/>
    <w:rsid w:val="00EE2989"/>
    <w:rsid w:val="00F00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32B4"/>
    <w:rPr>
      <w:sz w:val="16"/>
      <w:szCs w:val="16"/>
    </w:rPr>
  </w:style>
  <w:style w:type="paragraph" w:styleId="CommentText">
    <w:name w:val="annotation text"/>
    <w:basedOn w:val="Normal"/>
    <w:link w:val="CommentTextChar"/>
    <w:uiPriority w:val="99"/>
    <w:semiHidden/>
    <w:unhideWhenUsed/>
    <w:rsid w:val="009132B4"/>
    <w:pPr>
      <w:spacing w:line="240" w:lineRule="auto"/>
    </w:pPr>
    <w:rPr>
      <w:sz w:val="20"/>
      <w:szCs w:val="20"/>
    </w:rPr>
  </w:style>
  <w:style w:type="character" w:customStyle="1" w:styleId="CommentTextChar">
    <w:name w:val="Comment Text Char"/>
    <w:basedOn w:val="DefaultParagraphFont"/>
    <w:link w:val="CommentText"/>
    <w:uiPriority w:val="99"/>
    <w:semiHidden/>
    <w:rsid w:val="009132B4"/>
    <w:rPr>
      <w:sz w:val="20"/>
      <w:szCs w:val="20"/>
    </w:rPr>
  </w:style>
  <w:style w:type="paragraph" w:styleId="CommentSubject">
    <w:name w:val="annotation subject"/>
    <w:basedOn w:val="CommentText"/>
    <w:next w:val="CommentText"/>
    <w:link w:val="CommentSubjectChar"/>
    <w:uiPriority w:val="99"/>
    <w:semiHidden/>
    <w:unhideWhenUsed/>
    <w:rsid w:val="009132B4"/>
    <w:rPr>
      <w:b/>
      <w:bCs/>
    </w:rPr>
  </w:style>
  <w:style w:type="character" w:customStyle="1" w:styleId="CommentSubjectChar">
    <w:name w:val="Comment Subject Char"/>
    <w:basedOn w:val="CommentTextChar"/>
    <w:link w:val="CommentSubject"/>
    <w:uiPriority w:val="99"/>
    <w:semiHidden/>
    <w:rsid w:val="009132B4"/>
    <w:rPr>
      <w:b/>
      <w:bCs/>
    </w:rPr>
  </w:style>
  <w:style w:type="paragraph" w:styleId="BalloonText">
    <w:name w:val="Balloon Text"/>
    <w:basedOn w:val="Normal"/>
    <w:link w:val="BalloonTextChar"/>
    <w:uiPriority w:val="99"/>
    <w:semiHidden/>
    <w:unhideWhenUsed/>
    <w:rsid w:val="00913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Johnson</dc:creator>
  <cp:lastModifiedBy>rkippen</cp:lastModifiedBy>
  <cp:revision>3</cp:revision>
  <dcterms:created xsi:type="dcterms:W3CDTF">2017-09-29T16:41:00Z</dcterms:created>
  <dcterms:modified xsi:type="dcterms:W3CDTF">2017-09-29T16:42:00Z</dcterms:modified>
</cp:coreProperties>
</file>