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6930"/>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8" cstate="print"/>
                          <a:stretch>
                            <a:fillRect/>
                          </a:stretch>
                        </pic:blipFill>
                        <pic:spPr>
                          <a:xfrm>
                            <a:off x="0" y="0"/>
                            <a:ext cx="1526007" cy="491067"/>
                          </a:xfrm>
                          <a:prstGeom prst="rect">
                            <a:avLst/>
                          </a:prstGeom>
                        </pic:spPr>
                      </pic:pic>
                    </a:graphicData>
                  </a:graphic>
                </wp:inline>
              </w:drawing>
            </w:r>
          </w:p>
        </w:tc>
        <w:tc>
          <w:tcPr>
            <w:tcW w:w="7632" w:type="dxa"/>
            <w:vAlign w:val="center"/>
          </w:tcPr>
          <w:p w:rsidR="00C03679" w:rsidRPr="00916C0F" w:rsidRDefault="00C03679" w:rsidP="00C03679">
            <w:pPr>
              <w:spacing w:after="0"/>
              <w:jc w:val="left"/>
              <w:rPr>
                <w:rFonts w:asciiTheme="majorHAnsi" w:hAnsiTheme="majorHAnsi"/>
                <w:i/>
                <w:sz w:val="24"/>
                <w:szCs w:val="24"/>
              </w:rPr>
            </w:pPr>
            <w:r w:rsidRPr="00916C0F">
              <w:rPr>
                <w:rFonts w:asciiTheme="majorHAnsi" w:hAnsiTheme="majorHAnsi"/>
                <w:b/>
                <w:sz w:val="24"/>
                <w:szCs w:val="24"/>
              </w:rPr>
              <w:t xml:space="preserve">Staff Report </w:t>
            </w:r>
            <w:r w:rsidR="00717338" w:rsidRPr="00916C0F">
              <w:rPr>
                <w:rFonts w:asciiTheme="majorHAnsi" w:hAnsiTheme="majorHAnsi"/>
                <w:b/>
                <w:sz w:val="24"/>
                <w:szCs w:val="24"/>
              </w:rPr>
              <w:t>to the Western Weber Planning Commission</w:t>
            </w:r>
            <w:r w:rsidRPr="00916C0F">
              <w:rPr>
                <w:rFonts w:asciiTheme="majorHAnsi" w:hAnsiTheme="majorHAnsi"/>
                <w:i/>
                <w:sz w:val="24"/>
                <w:szCs w:val="24"/>
              </w:rPr>
              <w:t xml:space="preserve"> </w:t>
            </w:r>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C42C64">
      <w:pPr>
        <w:pStyle w:val="Header2"/>
        <w:rPr>
          <w:rStyle w:val="Strong"/>
          <w:b/>
          <w:bCs w:val="0"/>
        </w:rPr>
      </w:pPr>
      <w:r w:rsidRPr="00C42C64">
        <w:rPr>
          <w:rStyle w:val="Strong"/>
          <w:b/>
          <w:bCs w:val="0"/>
        </w:rPr>
        <w:t>Application Information</w:t>
      </w:r>
    </w:p>
    <w:p w:rsidR="00363E09" w:rsidRPr="00CE527A" w:rsidRDefault="00363E09" w:rsidP="003A21F6">
      <w:pPr>
        <w:pStyle w:val="Info"/>
        <w:ind w:left="2640" w:hanging="2352"/>
        <w:jc w:val="both"/>
        <w:rPr>
          <w:rStyle w:val="Strong"/>
          <w:b w:val="0"/>
          <w:bCs w:val="0"/>
        </w:rPr>
      </w:pPr>
      <w:r w:rsidRPr="00CE527A">
        <w:rPr>
          <w:rStyle w:val="Strong"/>
        </w:rPr>
        <w:t>Application Request:</w:t>
      </w:r>
      <w:r w:rsidRPr="00CE527A">
        <w:rPr>
          <w:rStyle w:val="Strong"/>
          <w:b w:val="0"/>
          <w:bCs w:val="0"/>
        </w:rPr>
        <w:tab/>
      </w:r>
      <w:sdt>
        <w:sdtPr>
          <w:id w:val="270848699"/>
          <w:placeholder>
            <w:docPart w:val="C40A2D4282BF4DC8B8DAD3B975A289D3"/>
          </w:placeholder>
          <w:text w:multiLine="1"/>
        </w:sdtPr>
        <w:sdtContent>
          <w:r w:rsidR="00717338" w:rsidRPr="00B43C6E">
            <w:t>Request</w:t>
          </w:r>
          <w:r w:rsidR="00717338">
            <w:t xml:space="preserve"> for creation of an Agriculture</w:t>
          </w:r>
          <w:r w:rsidR="00717338" w:rsidRPr="00B43C6E">
            <w:t xml:space="preserve"> Protection Area (APA) in the </w:t>
          </w:r>
          <w:r w:rsidR="00717338">
            <w:t>Western Weber County at approximately 700 North 7000 West</w:t>
          </w:r>
        </w:sdtContent>
      </w:sdt>
    </w:p>
    <w:p w:rsidR="003430F6" w:rsidRPr="003430F6" w:rsidRDefault="003430F6" w:rsidP="003430F6">
      <w:pPr>
        <w:pStyle w:val="Info"/>
        <w:ind w:left="0"/>
        <w:rPr>
          <w:rStyle w:val="Strong"/>
          <w:b w:val="0"/>
        </w:rPr>
      </w:pPr>
      <w:r>
        <w:rPr>
          <w:rStyle w:val="Strong"/>
        </w:rPr>
        <w:t xml:space="preserve">      Type of Decision:</w:t>
      </w:r>
      <w:r>
        <w:rPr>
          <w:rStyle w:val="Strong"/>
        </w:rPr>
        <w:tab/>
      </w:r>
      <w:r>
        <w:rPr>
          <w:rStyle w:val="Strong"/>
          <w:b w:val="0"/>
        </w:rPr>
        <w:t>Administrative</w:t>
      </w:r>
    </w:p>
    <w:p w:rsidR="00363E09" w:rsidRPr="00CE527A" w:rsidRDefault="00363E09" w:rsidP="003847F3">
      <w:pPr>
        <w:pStyle w:val="Info"/>
        <w:rPr>
          <w:rStyle w:val="Strong"/>
          <w:b w:val="0"/>
          <w:bCs w:val="0"/>
        </w:rPr>
      </w:pPr>
      <w:r w:rsidRPr="00CE527A">
        <w:rPr>
          <w:rStyle w:val="Strong"/>
        </w:rPr>
        <w:t>Agenda Date:</w:t>
      </w:r>
      <w:r w:rsidRPr="00CE527A">
        <w:rPr>
          <w:rStyle w:val="Strong"/>
          <w:b w:val="0"/>
          <w:bCs w:val="0"/>
        </w:rPr>
        <w:tab/>
      </w:r>
      <w:sdt>
        <w:sdtPr>
          <w:rPr>
            <w:rStyle w:val="Strong"/>
            <w:b w:val="0"/>
            <w:bCs w:val="0"/>
          </w:rPr>
          <w:id w:val="374468985"/>
          <w:placeholder>
            <w:docPart w:val="02103DB07E994C74A53CF16C231EA8A6"/>
          </w:placeholder>
          <w:date w:fullDate="2016-01-12T00:00:00Z">
            <w:dateFormat w:val="dddd, MMMM dd, yyyy"/>
            <w:lid w:val="en-US"/>
            <w:storeMappedDataAs w:val="dateTime"/>
            <w:calendar w:val="gregorian"/>
          </w:date>
        </w:sdtPr>
        <w:sdtContent>
          <w:r w:rsidR="00717338">
            <w:rPr>
              <w:rStyle w:val="Strong"/>
              <w:b w:val="0"/>
              <w:bCs w:val="0"/>
            </w:rPr>
            <w:t>Tuesday, January 12, 2016</w:t>
          </w:r>
        </w:sdtContent>
      </w:sdt>
    </w:p>
    <w:p w:rsidR="00363E09" w:rsidRPr="00CE527A" w:rsidRDefault="00363E09" w:rsidP="003847F3">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397D9C558B3D42849821B14594F4E949"/>
          </w:placeholder>
          <w:text w:multiLine="1"/>
        </w:sdtPr>
        <w:sdtContent>
          <w:r w:rsidR="00E55E3C" w:rsidRPr="0092126B">
            <w:t>A G Resources and Western Basin Land and Live stock</w:t>
          </w:r>
          <w:r w:rsidR="00E55E3C">
            <w:t xml:space="preserve">, Randy Marriott </w:t>
          </w:r>
          <w:r w:rsidR="000D5AF0">
            <w:t>R</w:t>
          </w:r>
          <w:r w:rsidR="00E55E3C">
            <w:t>epresentative</w:t>
          </w:r>
        </w:sdtContent>
      </w:sdt>
    </w:p>
    <w:p w:rsidR="00363E09" w:rsidRPr="00CE527A" w:rsidRDefault="00363E09" w:rsidP="003847F3">
      <w:pPr>
        <w:pStyle w:val="Info"/>
        <w:rPr>
          <w:rStyle w:val="Strong"/>
          <w:b w:val="0"/>
          <w:bCs w:val="0"/>
        </w:rPr>
      </w:pPr>
      <w:r w:rsidRPr="00CE527A">
        <w:rPr>
          <w:rStyle w:val="Strong"/>
        </w:rPr>
        <w:t>File Number:</w:t>
      </w:r>
      <w:r w:rsidRPr="00CE527A">
        <w:rPr>
          <w:rStyle w:val="Strong"/>
          <w:b w:val="0"/>
          <w:bCs w:val="0"/>
        </w:rPr>
        <w:tab/>
      </w:r>
      <w:sdt>
        <w:sdtPr>
          <w:id w:val="270848715"/>
          <w:placeholder>
            <w:docPart w:val="59831BDCC09F44A38C6F0AA64E1C119D"/>
          </w:placeholder>
          <w:text w:multiLine="1"/>
        </w:sdtPr>
        <w:sdtContent>
          <w:r w:rsidR="00E55E3C">
            <w:t>APA 01-2015</w:t>
          </w:r>
        </w:sdtContent>
      </w:sdt>
    </w:p>
    <w:p w:rsidR="00363E09" w:rsidRPr="00C42C64" w:rsidRDefault="00363E09" w:rsidP="00C42C64">
      <w:pPr>
        <w:pStyle w:val="Header2"/>
        <w:rPr>
          <w:rStyle w:val="Strong"/>
          <w:b/>
          <w:bCs w:val="0"/>
        </w:rPr>
      </w:pPr>
      <w:r w:rsidRPr="00C42C64">
        <w:rPr>
          <w:rStyle w:val="Strong"/>
          <w:b/>
          <w:bCs w:val="0"/>
        </w:rPr>
        <w:t>Property Information</w:t>
      </w:r>
    </w:p>
    <w:p w:rsidR="00363E09" w:rsidRPr="00CE527A" w:rsidRDefault="00363E09" w:rsidP="003847F3">
      <w:pPr>
        <w:pStyle w:val="Info"/>
        <w:ind w:left="2640" w:hanging="2352"/>
        <w:rPr>
          <w:rStyle w:val="Strong"/>
          <w:b w:val="0"/>
          <w:bCs w:val="0"/>
        </w:rPr>
      </w:pPr>
      <w:r w:rsidRPr="00CE527A">
        <w:rPr>
          <w:rStyle w:val="Strong"/>
        </w:rPr>
        <w:t>Approximate Address:</w:t>
      </w:r>
      <w:r w:rsidRPr="00CE527A">
        <w:rPr>
          <w:rStyle w:val="Strong"/>
          <w:b w:val="0"/>
          <w:bCs w:val="0"/>
        </w:rPr>
        <w:tab/>
      </w:r>
      <w:sdt>
        <w:sdtPr>
          <w:id w:val="270848716"/>
          <w:placeholder>
            <w:docPart w:val="E2CDD1F1216F4F8C9DE82987547A3969"/>
          </w:placeholder>
          <w:text w:multiLine="1"/>
        </w:sdtPr>
        <w:sdtContent>
          <w:r w:rsidR="00E55E3C">
            <w:t>700 North 7000 West</w:t>
          </w:r>
        </w:sdtContent>
      </w:sdt>
    </w:p>
    <w:p w:rsidR="00363E09" w:rsidRPr="00CE527A" w:rsidRDefault="00363E09" w:rsidP="003847F3">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2CCF8397D62E432F8B9DB0FEF0E58AEA"/>
          </w:placeholder>
          <w:text w:multiLine="1"/>
        </w:sdtPr>
        <w:sdtContent>
          <w:r w:rsidR="00E55E3C">
            <w:t>2,046.34</w:t>
          </w:r>
          <w:r w:rsidR="006F2546">
            <w:t xml:space="preserve"> </w:t>
          </w:r>
          <w:r w:rsidR="00DB11B9">
            <w:t>a</w:t>
          </w:r>
          <w:r w:rsidR="006F2546">
            <w:t>cre</w:t>
          </w:r>
          <w:r w:rsidR="006E30AA">
            <w:t>s</w:t>
          </w:r>
        </w:sdtContent>
      </w:sdt>
    </w:p>
    <w:p w:rsidR="00363E09" w:rsidRPr="00CE527A" w:rsidRDefault="00363E09" w:rsidP="003847F3">
      <w:pPr>
        <w:pStyle w:val="Info"/>
        <w:ind w:left="2640" w:hanging="2352"/>
        <w:rPr>
          <w:rStyle w:val="Strong"/>
          <w:b w:val="0"/>
          <w:bCs w:val="0"/>
        </w:rPr>
      </w:pPr>
      <w:r w:rsidRPr="00CE527A">
        <w:rPr>
          <w:rStyle w:val="Strong"/>
        </w:rPr>
        <w:t>Zoning:</w:t>
      </w:r>
      <w:r w:rsidRPr="00CE527A">
        <w:rPr>
          <w:rStyle w:val="Strong"/>
          <w:b w:val="0"/>
          <w:bCs w:val="0"/>
        </w:rPr>
        <w:tab/>
      </w:r>
      <w:sdt>
        <w:sdtPr>
          <w:id w:val="270848718"/>
          <w:placeholder>
            <w:docPart w:val="1B82CE07E12C4B65A2CE0F54A0837E83"/>
          </w:placeholder>
          <w:text w:multiLine="1"/>
        </w:sdtPr>
        <w:sdtContent>
          <w:r w:rsidR="009C1904">
            <w:t>Agricultural</w:t>
          </w:r>
          <w:r w:rsidR="00DB11B9">
            <w:t xml:space="preserve"> (</w:t>
          </w:r>
          <w:r w:rsidR="009C1904">
            <w:t>A</w:t>
          </w:r>
          <w:r w:rsidR="006F2546">
            <w:t>-</w:t>
          </w:r>
          <w:r w:rsidR="007750AB">
            <w:t>2</w:t>
          </w:r>
          <w:r w:rsidR="006F2546">
            <w:t>)</w:t>
          </w:r>
        </w:sdtContent>
      </w:sdt>
    </w:p>
    <w:p w:rsidR="00363E09" w:rsidRPr="00CE527A" w:rsidRDefault="00363E09" w:rsidP="003847F3">
      <w:pPr>
        <w:pStyle w:val="Info"/>
        <w:ind w:left="2640" w:hanging="2352"/>
        <w:rPr>
          <w:rStyle w:val="Strong"/>
          <w:b w:val="0"/>
          <w:bCs w:val="0"/>
        </w:rPr>
      </w:pPr>
      <w:r w:rsidRPr="00CE527A">
        <w:rPr>
          <w:rStyle w:val="Strong"/>
        </w:rPr>
        <w:t>Existing Land Use:</w:t>
      </w:r>
      <w:r w:rsidRPr="00CE527A">
        <w:rPr>
          <w:rStyle w:val="Strong"/>
          <w:b w:val="0"/>
          <w:bCs w:val="0"/>
        </w:rPr>
        <w:tab/>
      </w:r>
      <w:sdt>
        <w:sdtPr>
          <w:id w:val="270848719"/>
          <w:placeholder>
            <w:docPart w:val="7BFB82C8902C475C8F5F17C3C412EB3D"/>
          </w:placeholder>
          <w:text w:multiLine="1"/>
        </w:sdtPr>
        <w:sdtContent>
          <w:r w:rsidR="007750AB">
            <w:t>Agricultural</w:t>
          </w:r>
        </w:sdtContent>
      </w:sdt>
    </w:p>
    <w:p w:rsidR="00363E09" w:rsidRPr="00CE527A" w:rsidRDefault="00363E09" w:rsidP="003847F3">
      <w:pPr>
        <w:pStyle w:val="Info"/>
        <w:ind w:left="2640" w:hanging="2352"/>
        <w:rPr>
          <w:rStyle w:val="Strong"/>
          <w:b w:val="0"/>
          <w:bCs w:val="0"/>
        </w:rPr>
      </w:pPr>
      <w:r w:rsidRPr="00CE527A">
        <w:rPr>
          <w:rStyle w:val="Strong"/>
        </w:rPr>
        <w:t>Proposed Land Use:</w:t>
      </w:r>
      <w:r w:rsidRPr="00CE527A">
        <w:rPr>
          <w:rStyle w:val="Strong"/>
          <w:b w:val="0"/>
          <w:bCs w:val="0"/>
        </w:rPr>
        <w:tab/>
      </w:r>
      <w:sdt>
        <w:sdtPr>
          <w:id w:val="270848720"/>
          <w:placeholder>
            <w:docPart w:val="40DF1B95D696419EACDC8CD81A497889"/>
          </w:placeholder>
          <w:text w:multiLine="1"/>
        </w:sdtPr>
        <w:sdtContent>
          <w:r w:rsidR="00E55E3C">
            <w:t>Agricultural Protection Area</w:t>
          </w:r>
        </w:sdtContent>
      </w:sdt>
    </w:p>
    <w:p w:rsidR="00363E09" w:rsidRPr="00CE527A" w:rsidRDefault="00363E09" w:rsidP="003847F3">
      <w:pPr>
        <w:pStyle w:val="Info"/>
        <w:ind w:left="2640" w:hanging="2352"/>
        <w:rPr>
          <w:rStyle w:val="Strong"/>
          <w:b w:val="0"/>
          <w:bCs w:val="0"/>
        </w:rPr>
      </w:pPr>
      <w:r w:rsidRPr="00CE527A">
        <w:rPr>
          <w:rStyle w:val="Strong"/>
        </w:rPr>
        <w:t>Parcel ID:</w:t>
      </w:r>
      <w:r w:rsidRPr="00CE527A">
        <w:rPr>
          <w:rStyle w:val="Strong"/>
          <w:b w:val="0"/>
          <w:bCs w:val="0"/>
        </w:rPr>
        <w:tab/>
      </w:r>
      <w:sdt>
        <w:sdtPr>
          <w:id w:val="270848721"/>
          <w:placeholder>
            <w:docPart w:val="AEAB5DF302D14D1982329BD841CA4CFD"/>
          </w:placeholder>
          <w:text w:multiLine="1"/>
        </w:sdtPr>
        <w:sdtContent>
          <w:r w:rsidR="00E55E3C">
            <w:t>10-033-0009, 10-034-0015, 10-029-0004, 10-030-0002</w:t>
          </w:r>
          <w:r w:rsidR="00C005E8">
            <w:t xml:space="preserve"> </w:t>
          </w:r>
        </w:sdtContent>
      </w:sdt>
    </w:p>
    <w:p w:rsidR="00267332" w:rsidRPr="00CE527A" w:rsidRDefault="00363E09" w:rsidP="003847F3">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9740BDEDC2684D719F872E4042668AE5"/>
          </w:placeholder>
          <w:text w:multiLine="1"/>
        </w:sdtPr>
        <w:sdtContent>
          <w:r w:rsidR="00D957FC">
            <w:t>6 North, Range 3 West, Section 3</w:t>
          </w:r>
          <w:r w:rsidR="00E55E3C">
            <w:t xml:space="preserve">    </w:t>
          </w:r>
        </w:sdtContent>
      </w:sdt>
    </w:p>
    <w:p w:rsidR="008B43A9" w:rsidRPr="008B43A9" w:rsidRDefault="008B43A9" w:rsidP="008B43A9">
      <w:pPr>
        <w:pStyle w:val="Header2"/>
        <w:rPr>
          <w:rStyle w:val="Strong"/>
          <w:b/>
          <w:bCs w:val="0"/>
        </w:rPr>
      </w:pPr>
      <w:r w:rsidRPr="008B43A9">
        <w:rPr>
          <w:rStyle w:val="Strong"/>
          <w:b/>
          <w:bCs w:val="0"/>
        </w:rPr>
        <w:t>Adjacent Land Use</w:t>
      </w:r>
    </w:p>
    <w:p w:rsidR="008B43A9" w:rsidRDefault="008B43A9" w:rsidP="008B43A9">
      <w:pPr>
        <w:pStyle w:val="Info"/>
        <w:tabs>
          <w:tab w:val="clear" w:pos="2640"/>
          <w:tab w:val="left" w:pos="1210"/>
          <w:tab w:val="left" w:pos="5610"/>
        </w:tabs>
      </w:pPr>
      <w:r w:rsidRPr="00CE527A">
        <w:rPr>
          <w:rStyle w:val="Strong"/>
        </w:rPr>
        <w:t>North:</w:t>
      </w:r>
      <w:r w:rsidRPr="00CE527A">
        <w:rPr>
          <w:rStyle w:val="Strong"/>
          <w:b w:val="0"/>
          <w:bCs w:val="0"/>
        </w:rPr>
        <w:tab/>
      </w:r>
      <w:sdt>
        <w:sdtPr>
          <w:id w:val="270848900"/>
          <w:placeholder>
            <w:docPart w:val="A9A902F6485B4563A178802DD85ADF48"/>
          </w:placeholder>
          <w:text w:multiLine="1"/>
        </w:sdtPr>
        <w:sdtContent>
          <w:r w:rsidR="00C005E8">
            <w:t>Agricultural</w:t>
          </w:r>
        </w:sdtContent>
      </w:sdt>
      <w:r w:rsidRPr="00CE527A">
        <w:tab/>
      </w:r>
      <w:r w:rsidRPr="00CE527A">
        <w:rPr>
          <w:rStyle w:val="Strong"/>
        </w:rPr>
        <w:t>South:</w:t>
      </w:r>
      <w:r w:rsidRPr="00CE527A">
        <w:rPr>
          <w:rStyle w:val="Strong"/>
          <w:b w:val="0"/>
          <w:bCs w:val="0"/>
        </w:rPr>
        <w:tab/>
      </w:r>
      <w:sdt>
        <w:sdtPr>
          <w:id w:val="270848906"/>
          <w:placeholder>
            <w:docPart w:val="506187A5F0DD43AC83D924DCD8B819F0"/>
          </w:placeholder>
          <w:text w:multiLine="1"/>
        </w:sdtPr>
        <w:sdtContent>
          <w:r w:rsidR="00E55E3C">
            <w:t>Agricultural</w:t>
          </w:r>
        </w:sdtContent>
      </w:sdt>
    </w:p>
    <w:p w:rsidR="008B43A9" w:rsidRDefault="008B43A9" w:rsidP="008B43A9">
      <w:pPr>
        <w:pStyle w:val="Info"/>
        <w:tabs>
          <w:tab w:val="clear" w:pos="2640"/>
          <w:tab w:val="left" w:pos="1210"/>
          <w:tab w:val="left" w:pos="5610"/>
        </w:tabs>
        <w:rPr>
          <w:rStyle w:val="Strong"/>
          <w:b w:val="0"/>
          <w:bCs w:val="0"/>
        </w:rPr>
      </w:pPr>
      <w:r>
        <w:rPr>
          <w:rStyle w:val="Strong"/>
        </w:rPr>
        <w:t>East:</w:t>
      </w:r>
      <w:r>
        <w:rPr>
          <w:rStyle w:val="Strong"/>
          <w:b w:val="0"/>
          <w:bCs w:val="0"/>
        </w:rPr>
        <w:tab/>
      </w:r>
      <w:sdt>
        <w:sdtPr>
          <w:id w:val="1124207614"/>
          <w:placeholder>
            <w:docPart w:val="643D7285D4A14FCEAEDCC696BD1D9C59"/>
          </w:placeholder>
          <w:text w:multiLine="1"/>
        </w:sdtPr>
        <w:sdtContent>
          <w:r w:rsidR="009C1904">
            <w:t>Agricultur</w:t>
          </w:r>
          <w:r w:rsidR="002A3368">
            <w:t>al</w:t>
          </w:r>
        </w:sdtContent>
      </w:sdt>
      <w:r>
        <w:rPr>
          <w:rStyle w:val="Strong"/>
          <w:b w:val="0"/>
          <w:bCs w:val="0"/>
        </w:rPr>
        <w:tab/>
      </w:r>
      <w:r w:rsidRPr="008B43A9">
        <w:rPr>
          <w:rStyle w:val="Strong"/>
        </w:rPr>
        <w:t>West:</w:t>
      </w:r>
      <w:r>
        <w:rPr>
          <w:rStyle w:val="Strong"/>
          <w:b w:val="0"/>
          <w:bCs w:val="0"/>
        </w:rPr>
        <w:t xml:space="preserve"> </w:t>
      </w:r>
      <w:r>
        <w:rPr>
          <w:rStyle w:val="Strong"/>
          <w:b w:val="0"/>
          <w:bCs w:val="0"/>
        </w:rPr>
        <w:tab/>
      </w:r>
      <w:sdt>
        <w:sdtPr>
          <w:id w:val="6557829"/>
          <w:placeholder>
            <w:docPart w:val="804173A9035749A8AAD2E48F598A920A"/>
          </w:placeholder>
          <w:text w:multiLine="1"/>
        </w:sdtPr>
        <w:sdtContent>
          <w:r w:rsidR="007750AB">
            <w:t>Agricultural</w:t>
          </w:r>
        </w:sdtContent>
      </w:sdt>
    </w:p>
    <w:p w:rsidR="00363E09" w:rsidRPr="008B43A9" w:rsidRDefault="00363E09" w:rsidP="008B43A9">
      <w:pPr>
        <w:pStyle w:val="Header2"/>
        <w:rPr>
          <w:rStyle w:val="Strong"/>
          <w:b/>
          <w:bCs w:val="0"/>
        </w:rPr>
      </w:pPr>
      <w:r w:rsidRPr="008B43A9">
        <w:rPr>
          <w:rStyle w:val="Strong"/>
          <w:b/>
          <w:bCs w:val="0"/>
        </w:rPr>
        <w:t>Staff Information</w:t>
      </w:r>
    </w:p>
    <w:p w:rsidR="00363E09" w:rsidRPr="00CE527A" w:rsidRDefault="00363E09" w:rsidP="00CE527A">
      <w:pPr>
        <w:pStyle w:val="Info"/>
        <w:rPr>
          <w:rStyle w:val="Strong"/>
          <w:b w:val="0"/>
          <w:bCs w:val="0"/>
        </w:rPr>
      </w:pPr>
      <w:r w:rsidRPr="00CE527A">
        <w:rPr>
          <w:rStyle w:val="Strong"/>
        </w:rPr>
        <w:t>Report Presenter:</w:t>
      </w:r>
      <w:r w:rsidRPr="00CE527A">
        <w:rPr>
          <w:rStyle w:val="Strong"/>
          <w:b w:val="0"/>
          <w:bCs w:val="0"/>
        </w:rPr>
        <w:tab/>
      </w:r>
      <w:sdt>
        <w:sdtPr>
          <w:id w:val="270848731"/>
          <w:placeholder>
            <w:docPart w:val="389FF69612ED458AA1DF8CE9379CC1BF"/>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r w:rsidR="005D2700">
            <w:t>Jim Gentry</w:t>
          </w:r>
        </w:sdtContent>
      </w:sdt>
    </w:p>
    <w:p w:rsidR="00363E09" w:rsidRPr="00CE527A" w:rsidRDefault="00363E09" w:rsidP="00CE527A">
      <w:pPr>
        <w:pStyle w:val="Info"/>
        <w:rPr>
          <w:rStyle w:val="Strong"/>
          <w:b w:val="0"/>
          <w:bCs w:val="0"/>
        </w:rPr>
      </w:pPr>
      <w:r w:rsidRPr="00CE527A">
        <w:rPr>
          <w:rStyle w:val="Strong"/>
          <w:b w:val="0"/>
          <w:bCs w:val="0"/>
        </w:rPr>
        <w:tab/>
      </w:r>
      <w:sdt>
        <w:sdtPr>
          <w:id w:val="270848734"/>
          <w:placeholder>
            <w:docPart w:val="04A2B176AFF54F8EB35FF406F14562C5"/>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r w:rsidR="005D2700">
            <w:t>jgentry@co.weber.ut.us</w:t>
          </w:r>
        </w:sdtContent>
      </w:sdt>
    </w:p>
    <w:p w:rsidR="00363E09" w:rsidRPr="00CE527A" w:rsidRDefault="00363E09" w:rsidP="00CE527A">
      <w:pPr>
        <w:pStyle w:val="Info"/>
      </w:pPr>
      <w:r w:rsidRPr="00CE527A">
        <w:tab/>
      </w:r>
      <w:sdt>
        <w:sdtPr>
          <w:id w:val="270848735"/>
          <w:placeholder>
            <w:docPart w:val="8319E90666284B74AE5A1F9CF2DFC9EA"/>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dropDownList>
        </w:sdtPr>
        <w:sdtContent>
          <w:r w:rsidR="005D2700">
            <w:t>801-399-8767</w:t>
          </w:r>
        </w:sdtContent>
      </w:sdt>
    </w:p>
    <w:p w:rsidR="00267332" w:rsidRPr="00CE527A" w:rsidRDefault="00267332" w:rsidP="00CE527A">
      <w:pPr>
        <w:pStyle w:val="Info"/>
      </w:pPr>
      <w:r w:rsidRPr="00CE527A">
        <w:rPr>
          <w:rStyle w:val="Strong"/>
        </w:rPr>
        <w:t>R</w:t>
      </w:r>
      <w:r w:rsidR="00363E09" w:rsidRPr="00CE527A">
        <w:rPr>
          <w:rStyle w:val="Strong"/>
        </w:rPr>
        <w:t>eport Reviewer:</w:t>
      </w:r>
      <w:r w:rsidR="00363E09" w:rsidRPr="00CE527A">
        <w:rPr>
          <w:rStyle w:val="Strong"/>
          <w:b w:val="0"/>
          <w:bCs w:val="0"/>
        </w:rPr>
        <w:tab/>
      </w:r>
      <w:sdt>
        <w:sdtPr>
          <w:id w:val="270848741"/>
          <w:placeholder>
            <w:docPart w:val="1933A463A73048E190F7FF2A659AF50A"/>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r w:rsidR="002C4071">
            <w:t>JG</w:t>
          </w:r>
        </w:sdtContent>
      </w:sdt>
    </w:p>
    <w:p w:rsidR="00250C83" w:rsidRDefault="005F6CD3" w:rsidP="001968C4">
      <w:pPr>
        <w:pStyle w:val="Header1"/>
      </w:pPr>
      <w:r>
        <w:t>Applicable Land Use Codes</w:t>
      </w:r>
    </w:p>
    <w:p w:rsidR="000018FE" w:rsidRDefault="000018FE" w:rsidP="001E213E">
      <w:pPr>
        <w:pStyle w:val="Conditions"/>
      </w:pPr>
      <w:r>
        <w:t xml:space="preserve">Weber County </w:t>
      </w:r>
      <w:r w:rsidR="001E213E">
        <w:t>Code of Ordinances Title 4</w:t>
      </w:r>
      <w:r>
        <w:t xml:space="preserve"> (</w:t>
      </w:r>
      <w:r w:rsidR="001E213E">
        <w:t>Agriculture Protection Areas</w:t>
      </w:r>
      <w:r>
        <w:t>)</w:t>
      </w:r>
    </w:p>
    <w:p w:rsidR="00E11ED8" w:rsidRDefault="000018FE" w:rsidP="009C1904">
      <w:pPr>
        <w:pStyle w:val="Conditions"/>
      </w:pPr>
      <w:r>
        <w:t xml:space="preserve">Weber County Land Use Code </w:t>
      </w:r>
      <w:r w:rsidR="006F2546">
        <w:t>Title 104 (Zones)</w:t>
      </w:r>
      <w:r w:rsidR="00026141">
        <w:t xml:space="preserve"> Chapter 7</w:t>
      </w:r>
      <w:r w:rsidR="00DB11B9">
        <w:t xml:space="preserve"> (</w:t>
      </w:r>
      <w:r w:rsidR="009C1904">
        <w:t>A</w:t>
      </w:r>
      <w:r w:rsidR="006F2546">
        <w:t>-</w:t>
      </w:r>
      <w:r w:rsidR="00026141">
        <w:t>2</w:t>
      </w:r>
      <w:r>
        <w:t xml:space="preserve"> Zone)</w:t>
      </w:r>
    </w:p>
    <w:p w:rsidR="00AE2C0D" w:rsidRDefault="00593192" w:rsidP="00F90D48">
      <w:pPr>
        <w:pStyle w:val="Header1"/>
        <w:spacing w:after="0"/>
      </w:pPr>
      <w:r w:rsidRPr="00CE7767">
        <w:t>Background</w:t>
      </w:r>
    </w:p>
    <w:p w:rsidR="00F90D48" w:rsidRDefault="00F90D48" w:rsidP="00B43312">
      <w:pPr>
        <w:shd w:val="clear" w:color="auto" w:fill="FFFFFF"/>
        <w:spacing w:after="0"/>
      </w:pPr>
    </w:p>
    <w:p w:rsidR="00AF55E9" w:rsidRDefault="00375659" w:rsidP="00375659">
      <w:pPr>
        <w:spacing w:after="0"/>
        <w:rPr>
          <w:szCs w:val="20"/>
        </w:rPr>
      </w:pPr>
      <w:r w:rsidRPr="00AF55E9">
        <w:rPr>
          <w:szCs w:val="20"/>
        </w:rPr>
        <w:t xml:space="preserve">The petitioners submitted </w:t>
      </w:r>
      <w:r w:rsidR="001836A1" w:rsidRPr="00AF55E9">
        <w:rPr>
          <w:szCs w:val="20"/>
        </w:rPr>
        <w:t>an application</w:t>
      </w:r>
      <w:r w:rsidRPr="00AF55E9">
        <w:rPr>
          <w:szCs w:val="20"/>
        </w:rPr>
        <w:t xml:space="preserve"> to create agriculture prot</w:t>
      </w:r>
      <w:r w:rsidR="00AF55E9" w:rsidRPr="00AF55E9">
        <w:rPr>
          <w:szCs w:val="20"/>
        </w:rPr>
        <w:t xml:space="preserve">ection area on 2,046.34 acres. The applicant’s property is zone Agricultural A-2. </w:t>
      </w:r>
      <w:r w:rsidR="00A62E9E" w:rsidRPr="00AF55E9">
        <w:rPr>
          <w:szCs w:val="20"/>
          <w:lang w:val="en-CA"/>
        </w:rPr>
        <w:fldChar w:fldCharType="begin"/>
      </w:r>
      <w:r w:rsidR="00AF55E9" w:rsidRPr="00AF55E9">
        <w:rPr>
          <w:szCs w:val="20"/>
          <w:lang w:val="en-CA"/>
        </w:rPr>
        <w:instrText xml:space="preserve"> SEQ CHAPTER \h \r 1</w:instrText>
      </w:r>
      <w:r w:rsidR="00A62E9E" w:rsidRPr="00AF55E9">
        <w:rPr>
          <w:szCs w:val="20"/>
          <w:lang w:val="en-CA"/>
        </w:rPr>
        <w:fldChar w:fldCharType="end"/>
      </w:r>
      <w:r w:rsidR="00AF55E9" w:rsidRPr="00AF55E9">
        <w:rPr>
          <w:szCs w:val="20"/>
        </w:rPr>
        <w:t>“The purpose and intent of the A-2 Zone is to designate farming areas where agricultural pursuits and the rural environment should be promoted and preserved.”</w:t>
      </w:r>
      <w:r w:rsidR="00AF55E9">
        <w:rPr>
          <w:szCs w:val="20"/>
        </w:rPr>
        <w:t xml:space="preserve"> </w:t>
      </w:r>
      <w:r w:rsidR="00AF55E9" w:rsidRPr="00AF55E9">
        <w:rPr>
          <w:szCs w:val="20"/>
        </w:rPr>
        <w:t>It also states that “Agriculture is the preferre</w:t>
      </w:r>
      <w:r w:rsidR="00AF55E9">
        <w:rPr>
          <w:szCs w:val="20"/>
        </w:rPr>
        <w:t xml:space="preserve">d use in Agriculture Zone A-2. </w:t>
      </w:r>
      <w:r w:rsidR="00AF55E9" w:rsidRPr="00AF55E9">
        <w:rPr>
          <w:szCs w:val="20"/>
        </w:rPr>
        <w:t>All agricultural operations shall be permitted at any time, including the operation of farm machinery and no agricultural use shall be subject to restriction because it interferes with other uses permitted in the zone.”</w:t>
      </w:r>
    </w:p>
    <w:p w:rsidR="00455873" w:rsidRDefault="00375659" w:rsidP="00375659">
      <w:pPr>
        <w:spacing w:after="0"/>
        <w:rPr>
          <w:szCs w:val="20"/>
        </w:rPr>
      </w:pPr>
      <w:r w:rsidRPr="00AF55E9">
        <w:rPr>
          <w:szCs w:val="20"/>
        </w:rPr>
        <w:t xml:space="preserve">An agriculture protection area allows an agricultural use to be maintained as the preferred use and encourages the County to promote the continuity, development, and viability of the agricultural use by not enacting local laws, ordinances, or regulations that would unreasonably restrict farm structures or farm practices unless the public health or safety is affected.  In addition, the County may not change the zoning designation or zoning regulations affecting land in an agriculture protection area unless written approval is given by the property owners.    </w:t>
      </w:r>
    </w:p>
    <w:p w:rsidR="00455873" w:rsidRDefault="00455873" w:rsidP="00375659">
      <w:pPr>
        <w:spacing w:after="0"/>
        <w:rPr>
          <w:szCs w:val="20"/>
        </w:rPr>
      </w:pPr>
    </w:p>
    <w:p w:rsidR="00455873" w:rsidRDefault="00455873" w:rsidP="00375659">
      <w:pPr>
        <w:spacing w:after="0"/>
        <w:rPr>
          <w:szCs w:val="20"/>
        </w:rPr>
      </w:pPr>
    </w:p>
    <w:p w:rsidR="00455873" w:rsidRPr="00AF55E9" w:rsidRDefault="00455873" w:rsidP="00375659">
      <w:pPr>
        <w:spacing w:after="0"/>
        <w:rPr>
          <w:szCs w:val="20"/>
        </w:rPr>
      </w:pPr>
    </w:p>
    <w:p w:rsidR="00F90D48" w:rsidRPr="00F90D48" w:rsidRDefault="00F90D48" w:rsidP="00F90D48">
      <w:pPr>
        <w:shd w:val="clear" w:color="auto" w:fill="FFFFFF"/>
        <w:spacing w:after="0"/>
        <w:rPr>
          <w:rFonts w:eastAsia="Times New Roman" w:cs="Lucida Sans Unicode"/>
          <w:szCs w:val="20"/>
        </w:rPr>
      </w:pPr>
    </w:p>
    <w:p w:rsidR="00593192" w:rsidRDefault="00593192" w:rsidP="001968C4">
      <w:pPr>
        <w:pStyle w:val="Header1"/>
        <w:rPr>
          <w:sz w:val="20"/>
        </w:rPr>
      </w:pPr>
      <w:r w:rsidRPr="00CE7767">
        <w:lastRenderedPageBreak/>
        <w:t xml:space="preserve">Summary </w:t>
      </w:r>
      <w:r w:rsidRPr="001968C4">
        <w:t>of</w:t>
      </w:r>
      <w:r w:rsidRPr="00CE7767">
        <w:t xml:space="preserve"> </w:t>
      </w:r>
      <w:r w:rsidR="00375659">
        <w:t>Planning Commission</w:t>
      </w:r>
      <w:r w:rsidR="00E43B62" w:rsidRPr="000A0533">
        <w:t xml:space="preserve"> Considerations</w:t>
      </w:r>
    </w:p>
    <w:p w:rsidR="00375659" w:rsidRDefault="00375659" w:rsidP="00375659">
      <w:pPr>
        <w:spacing w:after="0"/>
      </w:pPr>
      <w:r>
        <w:t>The Planning Commission is a recommending body to the County Commission regarding agriculture protection areas.  Utah Code Title 17, Chapter 41, Section 305 provides the criteria that the Planning Commission should apply in evaluating a proposal for the creation of an agriculture protection area:</w:t>
      </w:r>
    </w:p>
    <w:p w:rsidR="00375659" w:rsidRDefault="00375659" w:rsidP="00375659">
      <w:pPr>
        <w:pStyle w:val="ListParagraph"/>
        <w:numPr>
          <w:ilvl w:val="0"/>
          <w:numId w:val="21"/>
        </w:numPr>
        <w:spacing w:after="0"/>
        <w:jc w:val="left"/>
      </w:pPr>
      <w:r>
        <w:t xml:space="preserve">Whether or not the land is currently being used for agriculture production </w:t>
      </w:r>
    </w:p>
    <w:p w:rsidR="00375659" w:rsidRDefault="00375659" w:rsidP="00375659">
      <w:pPr>
        <w:pStyle w:val="ListParagraph"/>
        <w:numPr>
          <w:ilvl w:val="0"/>
          <w:numId w:val="21"/>
        </w:numPr>
        <w:spacing w:after="0"/>
        <w:jc w:val="left"/>
      </w:pPr>
      <w:r>
        <w:t>Whether or not the land is zoned for agriculture use</w:t>
      </w:r>
    </w:p>
    <w:p w:rsidR="00375659" w:rsidRDefault="00375659" w:rsidP="00375659">
      <w:pPr>
        <w:pStyle w:val="ListParagraph"/>
        <w:numPr>
          <w:ilvl w:val="0"/>
          <w:numId w:val="21"/>
        </w:numPr>
        <w:spacing w:after="0"/>
        <w:jc w:val="left"/>
      </w:pPr>
      <w:r>
        <w:t>Whether or not the land is viable for agriculture production</w:t>
      </w:r>
    </w:p>
    <w:p w:rsidR="00375659" w:rsidRDefault="00375659" w:rsidP="00375659">
      <w:pPr>
        <w:pStyle w:val="ListParagraph"/>
        <w:numPr>
          <w:ilvl w:val="0"/>
          <w:numId w:val="21"/>
        </w:numPr>
        <w:spacing w:after="0"/>
        <w:jc w:val="left"/>
      </w:pPr>
      <w:r>
        <w:t xml:space="preserve">The extent and nature of existing or proposed farm improvements </w:t>
      </w:r>
    </w:p>
    <w:p w:rsidR="00375659" w:rsidRDefault="00375659" w:rsidP="00375659">
      <w:pPr>
        <w:pStyle w:val="ListParagraph"/>
        <w:numPr>
          <w:ilvl w:val="0"/>
          <w:numId w:val="21"/>
        </w:numPr>
        <w:spacing w:after="0"/>
        <w:jc w:val="left"/>
      </w:pPr>
      <w:r>
        <w:t>Anticipated trends in agricultural and technological conditions</w:t>
      </w:r>
    </w:p>
    <w:p w:rsidR="00375659" w:rsidRDefault="00375659" w:rsidP="00375659">
      <w:pPr>
        <w:spacing w:after="0"/>
      </w:pPr>
    </w:p>
    <w:p w:rsidR="00375659" w:rsidRPr="00A37655" w:rsidRDefault="00375659" w:rsidP="00455873">
      <w:pPr>
        <w:spacing w:after="0"/>
      </w:pPr>
      <w:r>
        <w:t>Staff has reviewed the agriculture protection area proposal and the cri</w:t>
      </w:r>
      <w:r w:rsidR="00862EA8">
        <w:t xml:space="preserve">teria listed above: Staff analysis </w:t>
      </w:r>
      <w:r>
        <w:t>has the following comments:</w:t>
      </w:r>
    </w:p>
    <w:p w:rsidR="00375659" w:rsidRDefault="00375659" w:rsidP="00455873">
      <w:pPr>
        <w:spacing w:after="0"/>
      </w:pPr>
    </w:p>
    <w:p w:rsidR="00375659" w:rsidRPr="00AA000C" w:rsidRDefault="00375659" w:rsidP="00455873">
      <w:pPr>
        <w:pStyle w:val="ListParagraph"/>
        <w:numPr>
          <w:ilvl w:val="0"/>
          <w:numId w:val="22"/>
        </w:numPr>
        <w:spacing w:after="0"/>
        <w:jc w:val="left"/>
      </w:pPr>
      <w:r w:rsidRPr="00AA000C">
        <w:t xml:space="preserve">The parcels that will be put into the proposed APA </w:t>
      </w:r>
      <w:r>
        <w:t>are currently</w:t>
      </w:r>
      <w:r w:rsidRPr="00A24A1F">
        <w:t xml:space="preserve"> </w:t>
      </w:r>
      <w:r w:rsidRPr="00AA000C">
        <w:t>used</w:t>
      </w:r>
      <w:r>
        <w:t xml:space="preserve"> </w:t>
      </w:r>
      <w:r w:rsidRPr="00AA000C">
        <w:t xml:space="preserve">for </w:t>
      </w:r>
      <w:r>
        <w:t>livestock, hay, and other agricultural uses</w:t>
      </w:r>
      <w:r w:rsidRPr="00AA000C">
        <w:t xml:space="preserve"> </w:t>
      </w:r>
      <w:r>
        <w:t>which meet the definition of agriculture in</w:t>
      </w:r>
      <w:r w:rsidRPr="00AA000C">
        <w:t xml:space="preserve"> the Weber County Zoning Ordinance</w:t>
      </w:r>
      <w:r>
        <w:t xml:space="preserve">:  “Agriculture: </w:t>
      </w:r>
      <w:r w:rsidRPr="00AA000C">
        <w:t>Use of land for primarily farming and related purposes such as pastures, farms, dairies, horticulture, animal husbandry, and crop production, but not the keeping or raising of domestic pets, nor any agricultural industry or business such as fruit packing plants, fur farms, animal hospitals or similar uses.</w:t>
      </w:r>
      <w:r>
        <w:t xml:space="preserve">” </w:t>
      </w:r>
    </w:p>
    <w:p w:rsidR="00375659" w:rsidRPr="00D5615F" w:rsidRDefault="00375659" w:rsidP="00C407A5">
      <w:pPr>
        <w:pStyle w:val="ListParagraph"/>
        <w:numPr>
          <w:ilvl w:val="0"/>
          <w:numId w:val="22"/>
        </w:numPr>
        <w:spacing w:after="0"/>
        <w:jc w:val="left"/>
      </w:pPr>
      <w:r w:rsidRPr="006E4AF7">
        <w:t xml:space="preserve">These parcels are located in the Western Weber County area in an Agricultural A-2 Zone.  The Agricultural A-2 Zone allows agriculture as a permitted use, and is the preferred use.  </w:t>
      </w:r>
    </w:p>
    <w:p w:rsidR="00375659" w:rsidRPr="004422D6" w:rsidRDefault="00375659" w:rsidP="00C407A5">
      <w:pPr>
        <w:pStyle w:val="ListParagraph"/>
        <w:numPr>
          <w:ilvl w:val="0"/>
          <w:numId w:val="22"/>
        </w:numPr>
        <w:spacing w:after="0"/>
        <w:jc w:val="left"/>
      </w:pPr>
      <w:r>
        <w:t>The land is currently used for livestock, hay, and other agricultural uses which have been conducted on the property for many years.  The land is clearly viable for these agricultural uses.</w:t>
      </w:r>
    </w:p>
    <w:p w:rsidR="00375659" w:rsidRDefault="00375659" w:rsidP="00C407A5">
      <w:pPr>
        <w:pStyle w:val="ListParagraph"/>
        <w:numPr>
          <w:ilvl w:val="0"/>
          <w:numId w:val="22"/>
        </w:numPr>
        <w:spacing w:after="0"/>
        <w:jc w:val="left"/>
      </w:pPr>
      <w:r>
        <w:t>The land has agricultural buildings, areas for storage of hay and equipment, and areas for livestock.  The petitioner has not given an indication as to whether or not any</w:t>
      </w:r>
      <w:r w:rsidR="005673B6">
        <w:t xml:space="preserve"> additional</w:t>
      </w:r>
      <w:r>
        <w:t xml:space="preserve"> improvements are planned.</w:t>
      </w:r>
    </w:p>
    <w:p w:rsidR="00375659" w:rsidRDefault="00375659" w:rsidP="00C407A5">
      <w:pPr>
        <w:pStyle w:val="ListParagraph"/>
        <w:numPr>
          <w:ilvl w:val="0"/>
          <w:numId w:val="22"/>
        </w:numPr>
        <w:spacing w:after="0"/>
        <w:jc w:val="left"/>
      </w:pPr>
      <w:r>
        <w:t>Insufficient information was provided to determine how the proposal meets anticipated trends in agricultural and technological conditions.</w:t>
      </w:r>
      <w:r w:rsidRPr="008032D6">
        <w:t xml:space="preserve">    </w:t>
      </w:r>
    </w:p>
    <w:p w:rsidR="0033273A" w:rsidRPr="00150823" w:rsidRDefault="00593192" w:rsidP="00375659">
      <w:pPr>
        <w:pStyle w:val="Header1"/>
        <w:ind w:left="-360"/>
        <w:rPr>
          <w:sz w:val="20"/>
        </w:rPr>
      </w:pPr>
      <w:r w:rsidRPr="00CE7767">
        <w:t xml:space="preserve">Conformance to </w:t>
      </w:r>
      <w:r w:rsidRPr="001968C4">
        <w:t>the</w:t>
      </w:r>
      <w:r w:rsidRPr="00CE7767">
        <w:t xml:space="preserve"> General Plan</w:t>
      </w:r>
    </w:p>
    <w:p w:rsidR="00375659" w:rsidRPr="00E47FAE" w:rsidRDefault="00A62E9E" w:rsidP="00375659">
      <w:pPr>
        <w:spacing w:after="0"/>
        <w:ind w:left="-360"/>
        <w:jc w:val="left"/>
        <w:rPr>
          <w:rFonts w:cstheme="minorHAnsi"/>
          <w:szCs w:val="20"/>
        </w:rPr>
        <w:sectPr w:rsidR="00375659" w:rsidRPr="00E47FAE">
          <w:type w:val="continuous"/>
          <w:pgSz w:w="12240" w:h="15840"/>
          <w:pgMar w:top="1440" w:right="1440" w:bottom="1440" w:left="1440" w:header="1440" w:footer="1440" w:gutter="0"/>
          <w:cols w:space="720"/>
        </w:sectPr>
      </w:pPr>
      <w:r w:rsidRPr="00E47FAE">
        <w:rPr>
          <w:rFonts w:cstheme="minorHAnsi"/>
          <w:szCs w:val="20"/>
          <w:lang w:val="en-CA"/>
        </w:rPr>
        <w:fldChar w:fldCharType="begin"/>
      </w:r>
      <w:r w:rsidR="00375659" w:rsidRPr="00E47FAE">
        <w:rPr>
          <w:rFonts w:cstheme="minorHAnsi"/>
          <w:szCs w:val="20"/>
          <w:lang w:val="en-CA"/>
        </w:rPr>
        <w:instrText xml:space="preserve"> SEQ CHAPTER \h \r 1</w:instrText>
      </w:r>
      <w:r w:rsidRPr="00E47FAE">
        <w:rPr>
          <w:rFonts w:cstheme="minorHAnsi"/>
          <w:szCs w:val="20"/>
          <w:lang w:val="en-CA"/>
        </w:rPr>
        <w:fldChar w:fldCharType="end"/>
      </w:r>
      <w:r w:rsidR="00375659" w:rsidRPr="00E47FAE">
        <w:rPr>
          <w:rFonts w:cstheme="minorHAnsi"/>
          <w:szCs w:val="20"/>
        </w:rPr>
        <w:t>Two items  from the West Central Weber County General Plan Vision Statement say West Central Weber County is a place that:</w:t>
      </w:r>
    </w:p>
    <w:p w:rsidR="00375659" w:rsidRPr="00E47FAE" w:rsidRDefault="00375659" w:rsidP="00375659">
      <w:pPr>
        <w:pStyle w:val="Level1"/>
        <w:numPr>
          <w:ilvl w:val="0"/>
          <w:numId w:val="23"/>
        </w:numPr>
        <w:tabs>
          <w:tab w:val="left" w:pos="720"/>
        </w:tabs>
        <w:ind w:left="720" w:hanging="360"/>
        <w:rPr>
          <w:rFonts w:asciiTheme="minorHAnsi" w:hAnsiTheme="minorHAnsi" w:cstheme="minorHAnsi"/>
          <w:sz w:val="20"/>
          <w:szCs w:val="20"/>
        </w:rPr>
      </w:pPr>
      <w:r w:rsidRPr="00E47FAE">
        <w:rPr>
          <w:rFonts w:asciiTheme="minorHAnsi" w:hAnsiTheme="minorHAnsi" w:cstheme="minorHAnsi"/>
          <w:sz w:val="20"/>
          <w:szCs w:val="20"/>
        </w:rPr>
        <w:lastRenderedPageBreak/>
        <w:t>Values and protects its rural character, lifestyle, and atmosphere.</w:t>
      </w:r>
    </w:p>
    <w:p w:rsidR="00375659" w:rsidRPr="00E47FAE" w:rsidRDefault="00375659" w:rsidP="00375659">
      <w:pPr>
        <w:pStyle w:val="Level1"/>
        <w:numPr>
          <w:ilvl w:val="0"/>
          <w:numId w:val="23"/>
        </w:numPr>
        <w:tabs>
          <w:tab w:val="left" w:pos="720"/>
        </w:tabs>
        <w:ind w:left="720" w:hanging="360"/>
        <w:rPr>
          <w:rFonts w:asciiTheme="minorHAnsi" w:hAnsiTheme="minorHAnsi" w:cstheme="minorHAnsi"/>
          <w:sz w:val="20"/>
          <w:szCs w:val="20"/>
        </w:rPr>
      </w:pPr>
      <w:r w:rsidRPr="00E47FAE">
        <w:rPr>
          <w:rFonts w:asciiTheme="minorHAnsi" w:hAnsiTheme="minorHAnsi" w:cstheme="minorHAnsi"/>
          <w:sz w:val="20"/>
          <w:szCs w:val="20"/>
        </w:rPr>
        <w:t>Manages growth to strike a balance between preservation and development.</w:t>
      </w:r>
    </w:p>
    <w:p w:rsidR="00375659" w:rsidRPr="00E47FAE" w:rsidRDefault="00375659" w:rsidP="00D957FC">
      <w:pPr>
        <w:numPr>
          <w:ilvl w:val="12"/>
          <w:numId w:val="0"/>
        </w:numPr>
        <w:tabs>
          <w:tab w:val="left" w:pos="0"/>
        </w:tabs>
        <w:spacing w:after="0"/>
        <w:rPr>
          <w:rFonts w:cstheme="minorHAnsi"/>
          <w:szCs w:val="20"/>
        </w:rPr>
      </w:pPr>
      <w:r w:rsidRPr="00E47FAE">
        <w:rPr>
          <w:rFonts w:cstheme="minorHAnsi"/>
          <w:szCs w:val="20"/>
        </w:rPr>
        <w:t>The General Plan also states that two of the characteristics which exemplify the rural lifestyle and atmosphere of the area are:</w:t>
      </w:r>
    </w:p>
    <w:p w:rsidR="00375659" w:rsidRDefault="00375659" w:rsidP="00375659">
      <w:pPr>
        <w:pStyle w:val="Level1"/>
        <w:numPr>
          <w:ilvl w:val="0"/>
          <w:numId w:val="23"/>
        </w:numPr>
        <w:tabs>
          <w:tab w:val="left" w:pos="720"/>
        </w:tabs>
        <w:ind w:left="720" w:hanging="360"/>
        <w:rPr>
          <w:rFonts w:asciiTheme="minorHAnsi" w:hAnsiTheme="minorHAnsi" w:cstheme="minorHAnsi"/>
          <w:sz w:val="20"/>
          <w:szCs w:val="20"/>
        </w:rPr>
      </w:pPr>
      <w:r w:rsidRPr="00E47FAE">
        <w:rPr>
          <w:rFonts w:asciiTheme="minorHAnsi" w:hAnsiTheme="minorHAnsi" w:cstheme="minorHAnsi"/>
          <w:sz w:val="20"/>
          <w:szCs w:val="20"/>
        </w:rPr>
        <w:t xml:space="preserve">Lots of open spaces and broad views. </w:t>
      </w:r>
    </w:p>
    <w:p w:rsidR="00375659" w:rsidRDefault="00375659" w:rsidP="00375659">
      <w:pPr>
        <w:pStyle w:val="Level1"/>
        <w:numPr>
          <w:ilvl w:val="0"/>
          <w:numId w:val="23"/>
        </w:numPr>
        <w:tabs>
          <w:tab w:val="left" w:pos="720"/>
        </w:tabs>
        <w:ind w:left="720" w:hanging="360"/>
        <w:rPr>
          <w:rFonts w:asciiTheme="minorHAnsi" w:hAnsiTheme="minorHAnsi" w:cstheme="minorHAnsi"/>
          <w:sz w:val="20"/>
          <w:szCs w:val="20"/>
        </w:rPr>
      </w:pPr>
      <w:r w:rsidRPr="00E47FAE">
        <w:rPr>
          <w:rFonts w:asciiTheme="minorHAnsi" w:hAnsiTheme="minorHAnsi" w:cstheme="minorHAnsi"/>
          <w:sz w:val="20"/>
          <w:szCs w:val="20"/>
        </w:rPr>
        <w:t>The dominant presence of agricultural uses and features such as the fields and pastures, barns, and outbuildings.</w:t>
      </w:r>
    </w:p>
    <w:p w:rsidR="00375659" w:rsidRPr="00E47FAE" w:rsidRDefault="00375659" w:rsidP="00375659">
      <w:pPr>
        <w:pStyle w:val="Level1"/>
        <w:tabs>
          <w:tab w:val="left" w:pos="720"/>
        </w:tabs>
        <w:rPr>
          <w:rFonts w:asciiTheme="minorHAnsi" w:hAnsiTheme="minorHAnsi" w:cstheme="minorHAnsi"/>
          <w:sz w:val="20"/>
          <w:szCs w:val="20"/>
        </w:rPr>
      </w:pPr>
    </w:p>
    <w:p w:rsidR="006645DC" w:rsidRDefault="00267332" w:rsidP="00154429">
      <w:pPr>
        <w:pStyle w:val="Header1"/>
      </w:pPr>
      <w:r w:rsidRPr="001968C4">
        <w:t>Conditions of Approval</w:t>
      </w:r>
      <w:r w:rsidR="006645DC" w:rsidRPr="006645DC">
        <w:t xml:space="preserve"> </w:t>
      </w:r>
    </w:p>
    <w:p w:rsidR="00375659" w:rsidRDefault="00375659" w:rsidP="00375659">
      <w:pPr>
        <w:spacing w:after="0"/>
      </w:pPr>
      <w:r>
        <w:t>There are no conditions attached to this proposal.</w:t>
      </w:r>
    </w:p>
    <w:p w:rsidR="00375659" w:rsidRDefault="00375659" w:rsidP="00375659">
      <w:pPr>
        <w:spacing w:after="0"/>
      </w:pPr>
    </w:p>
    <w:p w:rsidR="00375659" w:rsidRDefault="00375659" w:rsidP="00375659">
      <w:pPr>
        <w:shd w:val="clear" w:color="auto" w:fill="808080" w:themeFill="background1" w:themeFillShade="80"/>
        <w:spacing w:after="0"/>
      </w:pPr>
      <w:r w:rsidRPr="00CE7767">
        <w:rPr>
          <w:rFonts w:asciiTheme="majorHAnsi" w:hAnsiTheme="majorHAnsi"/>
          <w:b/>
          <w:color w:val="FFFFFF" w:themeColor="background1"/>
          <w:sz w:val="24"/>
          <w:szCs w:val="24"/>
        </w:rPr>
        <w:t>Staff Recommendation</w:t>
      </w:r>
    </w:p>
    <w:p w:rsidR="00375659" w:rsidRDefault="00375659" w:rsidP="00375659">
      <w:pPr>
        <w:spacing w:after="0"/>
      </w:pPr>
      <w:r>
        <w:t xml:space="preserve">Staff recommends the Planning Commission recommend </w:t>
      </w:r>
      <w:r w:rsidR="00711D37">
        <w:t xml:space="preserve">to the County Commission </w:t>
      </w:r>
      <w:r>
        <w:t xml:space="preserve">approval of the proposed agriculture protection area based on its compliance with the criteria listed above including the current viable agricultural operation and existing improvements. </w:t>
      </w:r>
    </w:p>
    <w:p w:rsidR="00EB758D" w:rsidRDefault="00EB758D" w:rsidP="00EB758D">
      <w:pPr>
        <w:pStyle w:val="ListParagraph"/>
        <w:spacing w:after="0"/>
        <w:ind w:left="360"/>
      </w:pPr>
    </w:p>
    <w:p w:rsidR="00E43C54" w:rsidRDefault="00593192" w:rsidP="00A70B2C">
      <w:pPr>
        <w:pStyle w:val="Header1"/>
      </w:pPr>
      <w:r w:rsidRPr="00CE7767">
        <w:t>Exhibits</w:t>
      </w:r>
    </w:p>
    <w:p w:rsidR="009911D8" w:rsidRDefault="00375659" w:rsidP="00A70B2C">
      <w:pPr>
        <w:pStyle w:val="Exhibits"/>
      </w:pPr>
      <w:r>
        <w:t>Petitioner’s application</w:t>
      </w:r>
    </w:p>
    <w:p w:rsidR="00375659" w:rsidRDefault="00375659" w:rsidP="00375659">
      <w:pPr>
        <w:pStyle w:val="Exhibits"/>
      </w:pPr>
      <w:r>
        <w:t>Location map</w:t>
      </w:r>
    </w:p>
    <w:p w:rsidR="00A96626" w:rsidRDefault="00A96626" w:rsidP="00A96626">
      <w:pPr>
        <w:pStyle w:val="Exhibits"/>
        <w:numPr>
          <w:ilvl w:val="0"/>
          <w:numId w:val="0"/>
        </w:numPr>
        <w:ind w:left="360" w:hanging="360"/>
      </w:pPr>
    </w:p>
    <w:p w:rsidR="00A96626" w:rsidRDefault="00A96626" w:rsidP="00A96626">
      <w:pPr>
        <w:pStyle w:val="Exhibits"/>
        <w:numPr>
          <w:ilvl w:val="0"/>
          <w:numId w:val="0"/>
        </w:numPr>
      </w:pPr>
    </w:p>
    <w:p w:rsidR="001A6A4F" w:rsidRPr="00A27EF3" w:rsidRDefault="001A6A4F" w:rsidP="00A96626">
      <w:pPr>
        <w:pStyle w:val="Exhibits"/>
        <w:numPr>
          <w:ilvl w:val="0"/>
          <w:numId w:val="0"/>
        </w:numPr>
      </w:pPr>
    </w:p>
    <w:sectPr w:rsidR="001A6A4F" w:rsidRPr="00A27EF3" w:rsidSect="002B0084">
      <w:footerReference w:type="default" r:id="rId9"/>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EBC" w:rsidRDefault="009E3EBC" w:rsidP="00666893">
      <w:pPr>
        <w:spacing w:after="0"/>
      </w:pPr>
      <w:r>
        <w:separator/>
      </w:r>
    </w:p>
  </w:endnote>
  <w:endnote w:type="continuationSeparator" w:id="0">
    <w:p w:rsidR="009E3EBC" w:rsidRDefault="009E3EBC" w:rsidP="006668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04058501"/>
        <w:docPartObj>
          <w:docPartGallery w:val="Page Numbers (Bottom of Page)"/>
          <w:docPartUnique/>
        </w:docPartObj>
      </w:sdtPr>
      <w:sdtContent>
        <w:tr w:rsidR="009E3EBC" w:rsidTr="00A91787">
          <w:tc>
            <w:tcPr>
              <w:tcW w:w="5148" w:type="dxa"/>
            </w:tcPr>
            <w:p w:rsidR="009E3EBC" w:rsidRDefault="009E3EBC" w:rsidP="002F5AE6">
              <w:pPr>
                <w:pStyle w:val="Footer"/>
                <w:rPr>
                  <w:sz w:val="16"/>
                  <w:szCs w:val="16"/>
                </w:rPr>
              </w:pPr>
            </w:p>
          </w:tc>
          <w:tc>
            <w:tcPr>
              <w:tcW w:w="5148" w:type="dxa"/>
            </w:tcPr>
            <w:p w:rsidR="009E3EBC" w:rsidRDefault="009E3EBC" w:rsidP="004B077F">
              <w:pPr>
                <w:pStyle w:val="Footer"/>
                <w:jc w:val="right"/>
                <w:rPr>
                  <w:sz w:val="16"/>
                  <w:szCs w:val="16"/>
                </w:rPr>
              </w:pPr>
              <w:r w:rsidRPr="005667BA">
                <w:rPr>
                  <w:sz w:val="16"/>
                  <w:szCs w:val="16"/>
                </w:rPr>
                <w:t xml:space="preserve">Page </w:t>
              </w:r>
              <w:r w:rsidRPr="005667BA">
                <w:rPr>
                  <w:sz w:val="16"/>
                  <w:szCs w:val="16"/>
                </w:rPr>
                <w:fldChar w:fldCharType="begin"/>
              </w:r>
              <w:r w:rsidRPr="005667BA">
                <w:rPr>
                  <w:sz w:val="16"/>
                  <w:szCs w:val="16"/>
                </w:rPr>
                <w:instrText xml:space="preserve"> PAGE </w:instrText>
              </w:r>
              <w:r w:rsidRPr="005667BA">
                <w:rPr>
                  <w:sz w:val="16"/>
                  <w:szCs w:val="16"/>
                </w:rPr>
                <w:fldChar w:fldCharType="separate"/>
              </w:r>
              <w:r>
                <w:rPr>
                  <w:noProof/>
                  <w:sz w:val="16"/>
                  <w:szCs w:val="16"/>
                </w:rPr>
                <w:t>3</w:t>
              </w:r>
              <w:r w:rsidRPr="005667BA">
                <w:rPr>
                  <w:sz w:val="16"/>
                  <w:szCs w:val="16"/>
                </w:rPr>
                <w:fldChar w:fldCharType="end"/>
              </w:r>
              <w:r w:rsidRPr="005667BA">
                <w:rPr>
                  <w:sz w:val="16"/>
                  <w:szCs w:val="16"/>
                </w:rPr>
                <w:t xml:space="preserve"> of </w:t>
              </w:r>
              <w:r w:rsidRPr="005667BA">
                <w:rPr>
                  <w:sz w:val="16"/>
                  <w:szCs w:val="16"/>
                </w:rPr>
                <w:fldChar w:fldCharType="begin"/>
              </w:r>
              <w:r w:rsidRPr="005667BA">
                <w:rPr>
                  <w:sz w:val="16"/>
                  <w:szCs w:val="16"/>
                </w:rPr>
                <w:instrText xml:space="preserve"> NUMPAGES  </w:instrText>
              </w:r>
              <w:r w:rsidRPr="005667BA">
                <w:rPr>
                  <w:sz w:val="16"/>
                  <w:szCs w:val="16"/>
                </w:rPr>
                <w:fldChar w:fldCharType="separate"/>
              </w:r>
              <w:r>
                <w:rPr>
                  <w:noProof/>
                  <w:sz w:val="16"/>
                  <w:szCs w:val="16"/>
                </w:rPr>
                <w:t>2</w:t>
              </w:r>
              <w:r w:rsidRPr="005667BA">
                <w:rPr>
                  <w:sz w:val="16"/>
                  <w:szCs w:val="16"/>
                </w:rPr>
                <w:fldChar w:fldCharType="end"/>
              </w:r>
            </w:p>
          </w:tc>
        </w:tr>
      </w:sdtContent>
    </w:sdt>
  </w:tbl>
  <w:p w:rsidR="009E3EBC" w:rsidRDefault="009E3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EBC" w:rsidRDefault="009E3EBC" w:rsidP="00666893">
      <w:pPr>
        <w:spacing w:after="0"/>
      </w:pPr>
      <w:r>
        <w:separator/>
      </w:r>
    </w:p>
  </w:footnote>
  <w:footnote w:type="continuationSeparator" w:id="0">
    <w:p w:rsidR="009E3EBC" w:rsidRDefault="009E3EBC" w:rsidP="006668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27CF"/>
      </v:shape>
    </w:pict>
  </w:numPicBullet>
  <w:abstractNum w:abstractNumId="0">
    <w:nsid w:val="FFFFFFFE"/>
    <w:multiLevelType w:val="singleLevel"/>
    <w:tmpl w:val="8C1EBC5A"/>
    <w:lvl w:ilvl="0">
      <w:numFmt w:val="bullet"/>
      <w:lvlText w:val="*"/>
      <w:lvlJc w:val="left"/>
    </w:lvl>
  </w:abstractNum>
  <w:abstractNum w:abstractNumId="1">
    <w:nsid w:val="010556B8"/>
    <w:multiLevelType w:val="hybridMultilevel"/>
    <w:tmpl w:val="1444C4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37A6D"/>
    <w:multiLevelType w:val="hybridMultilevel"/>
    <w:tmpl w:val="DD56C7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3E13A5"/>
    <w:multiLevelType w:val="hybridMultilevel"/>
    <w:tmpl w:val="B2ECB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41892"/>
    <w:multiLevelType w:val="hybridMultilevel"/>
    <w:tmpl w:val="A1C2FD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040721"/>
    <w:multiLevelType w:val="hybridMultilevel"/>
    <w:tmpl w:val="38FEE5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EE41A9"/>
    <w:multiLevelType w:val="hybridMultilevel"/>
    <w:tmpl w:val="3E86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1B4E36"/>
    <w:multiLevelType w:val="hybridMultilevel"/>
    <w:tmpl w:val="BBF2D316"/>
    <w:lvl w:ilvl="0" w:tplc="BC209FF4">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53F51"/>
    <w:multiLevelType w:val="hybridMultilevel"/>
    <w:tmpl w:val="1F706DDC"/>
    <w:lvl w:ilvl="0" w:tplc="EDC09D2C">
      <w:start w:val="1"/>
      <w:numFmt w:val="bullet"/>
      <w:pStyle w:val="Condition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E679DB"/>
    <w:multiLevelType w:val="hybridMultilevel"/>
    <w:tmpl w:val="1058722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FBB37B1"/>
    <w:multiLevelType w:val="hybridMultilevel"/>
    <w:tmpl w:val="65D4F078"/>
    <w:lvl w:ilvl="0" w:tplc="AB4886C6">
      <w:start w:val="1"/>
      <w:numFmt w:val="upperLetter"/>
      <w:pStyle w:val="Exhibi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F3149F7"/>
    <w:multiLevelType w:val="multilevel"/>
    <w:tmpl w:val="804A2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3"/>
  </w:num>
  <w:num w:numId="5">
    <w:abstractNumId w:val="18"/>
  </w:num>
  <w:num w:numId="6">
    <w:abstractNumId w:val="13"/>
  </w:num>
  <w:num w:numId="7">
    <w:abstractNumId w:val="15"/>
  </w:num>
  <w:num w:numId="8">
    <w:abstractNumId w:val="10"/>
  </w:num>
  <w:num w:numId="9">
    <w:abstractNumId w:val="17"/>
  </w:num>
  <w:num w:numId="10">
    <w:abstractNumId w:val="4"/>
  </w:num>
  <w:num w:numId="11">
    <w:abstractNumId w:val="20"/>
  </w:num>
  <w:num w:numId="12">
    <w:abstractNumId w:val="2"/>
  </w:num>
  <w:num w:numId="13">
    <w:abstractNumId w:val="16"/>
  </w:num>
  <w:num w:numId="14">
    <w:abstractNumId w:val="5"/>
  </w:num>
  <w:num w:numId="15">
    <w:abstractNumId w:val="8"/>
  </w:num>
  <w:num w:numId="16">
    <w:abstractNumId w:val="19"/>
  </w:num>
  <w:num w:numId="17">
    <w:abstractNumId w:val="11"/>
  </w:num>
  <w:num w:numId="18">
    <w:abstractNumId w:val="9"/>
  </w:num>
  <w:num w:numId="19">
    <w:abstractNumId w:val="6"/>
  </w:num>
  <w:num w:numId="20">
    <w:abstractNumId w:val="22"/>
  </w:num>
  <w:num w:numId="21">
    <w:abstractNumId w:val="1"/>
  </w:num>
  <w:num w:numId="22">
    <w:abstractNumId w:val="7"/>
  </w:num>
  <w:num w:numId="23">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DB1AEF"/>
    <w:rsid w:val="000018FE"/>
    <w:rsid w:val="000036A4"/>
    <w:rsid w:val="00007CBF"/>
    <w:rsid w:val="00017377"/>
    <w:rsid w:val="00026141"/>
    <w:rsid w:val="000311F6"/>
    <w:rsid w:val="00031685"/>
    <w:rsid w:val="000339FE"/>
    <w:rsid w:val="00033B78"/>
    <w:rsid w:val="00040C2A"/>
    <w:rsid w:val="00043E8E"/>
    <w:rsid w:val="00060539"/>
    <w:rsid w:val="0006458F"/>
    <w:rsid w:val="0007312B"/>
    <w:rsid w:val="00076234"/>
    <w:rsid w:val="00081577"/>
    <w:rsid w:val="00081905"/>
    <w:rsid w:val="000C1BFF"/>
    <w:rsid w:val="000C3A33"/>
    <w:rsid w:val="000D54F0"/>
    <w:rsid w:val="000D561D"/>
    <w:rsid w:val="000D5AF0"/>
    <w:rsid w:val="000D6A1E"/>
    <w:rsid w:val="000D734A"/>
    <w:rsid w:val="000E702B"/>
    <w:rsid w:val="00101C83"/>
    <w:rsid w:val="00104EAC"/>
    <w:rsid w:val="0010582E"/>
    <w:rsid w:val="00116AF9"/>
    <w:rsid w:val="00117050"/>
    <w:rsid w:val="00124EFC"/>
    <w:rsid w:val="0012666F"/>
    <w:rsid w:val="00142219"/>
    <w:rsid w:val="00150823"/>
    <w:rsid w:val="00153A68"/>
    <w:rsid w:val="00154429"/>
    <w:rsid w:val="00157AEF"/>
    <w:rsid w:val="00164233"/>
    <w:rsid w:val="00171AD9"/>
    <w:rsid w:val="00172751"/>
    <w:rsid w:val="001744D9"/>
    <w:rsid w:val="00181261"/>
    <w:rsid w:val="00181E15"/>
    <w:rsid w:val="001831A6"/>
    <w:rsid w:val="001836A1"/>
    <w:rsid w:val="00184355"/>
    <w:rsid w:val="001903FF"/>
    <w:rsid w:val="001968C4"/>
    <w:rsid w:val="00196B50"/>
    <w:rsid w:val="001A17F7"/>
    <w:rsid w:val="001A4A5C"/>
    <w:rsid w:val="001A4D8C"/>
    <w:rsid w:val="001A68ED"/>
    <w:rsid w:val="001A6A4F"/>
    <w:rsid w:val="001B48E1"/>
    <w:rsid w:val="001C19BB"/>
    <w:rsid w:val="001E213E"/>
    <w:rsid w:val="001F192F"/>
    <w:rsid w:val="001F3D67"/>
    <w:rsid w:val="001F4B7C"/>
    <w:rsid w:val="00201399"/>
    <w:rsid w:val="00202A3B"/>
    <w:rsid w:val="00203964"/>
    <w:rsid w:val="0020499F"/>
    <w:rsid w:val="002055CC"/>
    <w:rsid w:val="002069C9"/>
    <w:rsid w:val="0021340E"/>
    <w:rsid w:val="00214DE3"/>
    <w:rsid w:val="00216DB2"/>
    <w:rsid w:val="0022040E"/>
    <w:rsid w:val="002231CF"/>
    <w:rsid w:val="00236739"/>
    <w:rsid w:val="002449FB"/>
    <w:rsid w:val="0024553D"/>
    <w:rsid w:val="00250C83"/>
    <w:rsid w:val="0025358D"/>
    <w:rsid w:val="00267332"/>
    <w:rsid w:val="00271669"/>
    <w:rsid w:val="00277FFC"/>
    <w:rsid w:val="00286310"/>
    <w:rsid w:val="00286329"/>
    <w:rsid w:val="00290DBE"/>
    <w:rsid w:val="002A0C88"/>
    <w:rsid w:val="002A149F"/>
    <w:rsid w:val="002A2C84"/>
    <w:rsid w:val="002A3368"/>
    <w:rsid w:val="002A3DD9"/>
    <w:rsid w:val="002A7C64"/>
    <w:rsid w:val="002B0084"/>
    <w:rsid w:val="002B3BEE"/>
    <w:rsid w:val="002C4071"/>
    <w:rsid w:val="002C5854"/>
    <w:rsid w:val="002C58B1"/>
    <w:rsid w:val="002D059B"/>
    <w:rsid w:val="002D08D4"/>
    <w:rsid w:val="002D15F6"/>
    <w:rsid w:val="002D6651"/>
    <w:rsid w:val="002E08BA"/>
    <w:rsid w:val="002E51E8"/>
    <w:rsid w:val="002F4C70"/>
    <w:rsid w:val="002F5AE6"/>
    <w:rsid w:val="002F673E"/>
    <w:rsid w:val="00305EB5"/>
    <w:rsid w:val="0031258D"/>
    <w:rsid w:val="00317508"/>
    <w:rsid w:val="0033273A"/>
    <w:rsid w:val="00335501"/>
    <w:rsid w:val="00337A8E"/>
    <w:rsid w:val="003430F6"/>
    <w:rsid w:val="003447F5"/>
    <w:rsid w:val="0035161D"/>
    <w:rsid w:val="00363E09"/>
    <w:rsid w:val="00370CB3"/>
    <w:rsid w:val="003721EA"/>
    <w:rsid w:val="00372AE2"/>
    <w:rsid w:val="00375659"/>
    <w:rsid w:val="003847F3"/>
    <w:rsid w:val="00385161"/>
    <w:rsid w:val="00385FF3"/>
    <w:rsid w:val="00391043"/>
    <w:rsid w:val="00395B7C"/>
    <w:rsid w:val="00396A55"/>
    <w:rsid w:val="003A21F6"/>
    <w:rsid w:val="003B054B"/>
    <w:rsid w:val="003B1ABB"/>
    <w:rsid w:val="003B22E7"/>
    <w:rsid w:val="003B46F7"/>
    <w:rsid w:val="003C1A8A"/>
    <w:rsid w:val="003C37F8"/>
    <w:rsid w:val="003D783C"/>
    <w:rsid w:val="003E6206"/>
    <w:rsid w:val="003F445F"/>
    <w:rsid w:val="00400832"/>
    <w:rsid w:val="00406EBC"/>
    <w:rsid w:val="0041038C"/>
    <w:rsid w:val="00415783"/>
    <w:rsid w:val="00423ADD"/>
    <w:rsid w:val="00427B05"/>
    <w:rsid w:val="0043344D"/>
    <w:rsid w:val="00440A43"/>
    <w:rsid w:val="004532B6"/>
    <w:rsid w:val="00454A91"/>
    <w:rsid w:val="0045579A"/>
    <w:rsid w:val="00455873"/>
    <w:rsid w:val="004578A1"/>
    <w:rsid w:val="00465727"/>
    <w:rsid w:val="00470AD8"/>
    <w:rsid w:val="004719E2"/>
    <w:rsid w:val="00474B2D"/>
    <w:rsid w:val="00481FD3"/>
    <w:rsid w:val="004852F7"/>
    <w:rsid w:val="004879A6"/>
    <w:rsid w:val="00490876"/>
    <w:rsid w:val="004A64CA"/>
    <w:rsid w:val="004B077F"/>
    <w:rsid w:val="004B5C03"/>
    <w:rsid w:val="004C11B8"/>
    <w:rsid w:val="004C58E0"/>
    <w:rsid w:val="004C6053"/>
    <w:rsid w:val="004D399A"/>
    <w:rsid w:val="004D79D4"/>
    <w:rsid w:val="004E050E"/>
    <w:rsid w:val="004E0C16"/>
    <w:rsid w:val="004E1218"/>
    <w:rsid w:val="004F2D3C"/>
    <w:rsid w:val="004F4775"/>
    <w:rsid w:val="00516676"/>
    <w:rsid w:val="0052570D"/>
    <w:rsid w:val="005318E0"/>
    <w:rsid w:val="00534BD4"/>
    <w:rsid w:val="00536EC0"/>
    <w:rsid w:val="00540557"/>
    <w:rsid w:val="00541CF5"/>
    <w:rsid w:val="0054293D"/>
    <w:rsid w:val="0054596D"/>
    <w:rsid w:val="00547728"/>
    <w:rsid w:val="00547BB8"/>
    <w:rsid w:val="005523A9"/>
    <w:rsid w:val="00552821"/>
    <w:rsid w:val="00553C6B"/>
    <w:rsid w:val="00554816"/>
    <w:rsid w:val="005574EB"/>
    <w:rsid w:val="00557D4B"/>
    <w:rsid w:val="005659C9"/>
    <w:rsid w:val="00565E22"/>
    <w:rsid w:val="005667BA"/>
    <w:rsid w:val="005673B6"/>
    <w:rsid w:val="00585C42"/>
    <w:rsid w:val="00590B7F"/>
    <w:rsid w:val="00593192"/>
    <w:rsid w:val="005A1C21"/>
    <w:rsid w:val="005C6D6B"/>
    <w:rsid w:val="005C7552"/>
    <w:rsid w:val="005D2700"/>
    <w:rsid w:val="005E0BFC"/>
    <w:rsid w:val="005E0D89"/>
    <w:rsid w:val="005F3699"/>
    <w:rsid w:val="005F4CAC"/>
    <w:rsid w:val="005F6CD3"/>
    <w:rsid w:val="0060302A"/>
    <w:rsid w:val="00612384"/>
    <w:rsid w:val="006139CE"/>
    <w:rsid w:val="00620266"/>
    <w:rsid w:val="00620507"/>
    <w:rsid w:val="0062258A"/>
    <w:rsid w:val="006225D5"/>
    <w:rsid w:val="006343D5"/>
    <w:rsid w:val="00644C30"/>
    <w:rsid w:val="00646A78"/>
    <w:rsid w:val="00647496"/>
    <w:rsid w:val="00647BCB"/>
    <w:rsid w:val="00654FC9"/>
    <w:rsid w:val="006606B8"/>
    <w:rsid w:val="006645DC"/>
    <w:rsid w:val="00666893"/>
    <w:rsid w:val="00685F29"/>
    <w:rsid w:val="0069332D"/>
    <w:rsid w:val="00697099"/>
    <w:rsid w:val="006A60C9"/>
    <w:rsid w:val="006A7795"/>
    <w:rsid w:val="006B2C29"/>
    <w:rsid w:val="006B5FC0"/>
    <w:rsid w:val="006C0E0C"/>
    <w:rsid w:val="006C2704"/>
    <w:rsid w:val="006C531E"/>
    <w:rsid w:val="006D0487"/>
    <w:rsid w:val="006D67A7"/>
    <w:rsid w:val="006E00F0"/>
    <w:rsid w:val="006E30AA"/>
    <w:rsid w:val="006E3CFD"/>
    <w:rsid w:val="006E7EEB"/>
    <w:rsid w:val="006F0975"/>
    <w:rsid w:val="006F2546"/>
    <w:rsid w:val="007059A4"/>
    <w:rsid w:val="0070617C"/>
    <w:rsid w:val="00711D37"/>
    <w:rsid w:val="00715580"/>
    <w:rsid w:val="00717338"/>
    <w:rsid w:val="00732E42"/>
    <w:rsid w:val="00740085"/>
    <w:rsid w:val="00743B8B"/>
    <w:rsid w:val="007515EA"/>
    <w:rsid w:val="00753C88"/>
    <w:rsid w:val="0077151F"/>
    <w:rsid w:val="00771FAA"/>
    <w:rsid w:val="0077243D"/>
    <w:rsid w:val="007750AB"/>
    <w:rsid w:val="00781F3C"/>
    <w:rsid w:val="00793E7C"/>
    <w:rsid w:val="007B284E"/>
    <w:rsid w:val="007B576D"/>
    <w:rsid w:val="007C7E9C"/>
    <w:rsid w:val="007D0853"/>
    <w:rsid w:val="007D56AA"/>
    <w:rsid w:val="007F31B5"/>
    <w:rsid w:val="0081275F"/>
    <w:rsid w:val="00814A32"/>
    <w:rsid w:val="00815546"/>
    <w:rsid w:val="0082175D"/>
    <w:rsid w:val="00823753"/>
    <w:rsid w:val="00834B04"/>
    <w:rsid w:val="008354EF"/>
    <w:rsid w:val="00837714"/>
    <w:rsid w:val="008426B3"/>
    <w:rsid w:val="00847B36"/>
    <w:rsid w:val="00847DFC"/>
    <w:rsid w:val="0086298C"/>
    <w:rsid w:val="00862EA8"/>
    <w:rsid w:val="00866E57"/>
    <w:rsid w:val="0086784E"/>
    <w:rsid w:val="0087516C"/>
    <w:rsid w:val="008753F7"/>
    <w:rsid w:val="008758FF"/>
    <w:rsid w:val="00876011"/>
    <w:rsid w:val="008908BA"/>
    <w:rsid w:val="00891C50"/>
    <w:rsid w:val="008A47EF"/>
    <w:rsid w:val="008B3512"/>
    <w:rsid w:val="008B3E9B"/>
    <w:rsid w:val="008B43A9"/>
    <w:rsid w:val="008B6A42"/>
    <w:rsid w:val="008C23A3"/>
    <w:rsid w:val="008C4ED2"/>
    <w:rsid w:val="008C52C9"/>
    <w:rsid w:val="008D200B"/>
    <w:rsid w:val="008F09A5"/>
    <w:rsid w:val="008F72F2"/>
    <w:rsid w:val="00906547"/>
    <w:rsid w:val="00907CB4"/>
    <w:rsid w:val="00914E1D"/>
    <w:rsid w:val="00915416"/>
    <w:rsid w:val="00916C0F"/>
    <w:rsid w:val="009202B8"/>
    <w:rsid w:val="00920D2C"/>
    <w:rsid w:val="00926A07"/>
    <w:rsid w:val="00930A53"/>
    <w:rsid w:val="00932147"/>
    <w:rsid w:val="0093302B"/>
    <w:rsid w:val="00933DA6"/>
    <w:rsid w:val="009423A0"/>
    <w:rsid w:val="009453C9"/>
    <w:rsid w:val="00945C2B"/>
    <w:rsid w:val="009547B1"/>
    <w:rsid w:val="0096112F"/>
    <w:rsid w:val="009614E4"/>
    <w:rsid w:val="0096323D"/>
    <w:rsid w:val="00965028"/>
    <w:rsid w:val="0097004F"/>
    <w:rsid w:val="009745B4"/>
    <w:rsid w:val="00975226"/>
    <w:rsid w:val="009831F8"/>
    <w:rsid w:val="009833B4"/>
    <w:rsid w:val="009847CE"/>
    <w:rsid w:val="00987A17"/>
    <w:rsid w:val="00990BBB"/>
    <w:rsid w:val="009911D8"/>
    <w:rsid w:val="009A4A08"/>
    <w:rsid w:val="009A5420"/>
    <w:rsid w:val="009A6890"/>
    <w:rsid w:val="009B2FDA"/>
    <w:rsid w:val="009B5A1C"/>
    <w:rsid w:val="009B686F"/>
    <w:rsid w:val="009C1148"/>
    <w:rsid w:val="009C1904"/>
    <w:rsid w:val="009C3D91"/>
    <w:rsid w:val="009C585B"/>
    <w:rsid w:val="009C715B"/>
    <w:rsid w:val="009D1DB4"/>
    <w:rsid w:val="009D5052"/>
    <w:rsid w:val="009D5EC4"/>
    <w:rsid w:val="009E3EBC"/>
    <w:rsid w:val="009F43B7"/>
    <w:rsid w:val="009F6D82"/>
    <w:rsid w:val="00A02CE9"/>
    <w:rsid w:val="00A02D93"/>
    <w:rsid w:val="00A02E7F"/>
    <w:rsid w:val="00A04AF8"/>
    <w:rsid w:val="00A1049E"/>
    <w:rsid w:val="00A16ED6"/>
    <w:rsid w:val="00A2142A"/>
    <w:rsid w:val="00A27EF3"/>
    <w:rsid w:val="00A32975"/>
    <w:rsid w:val="00A443FE"/>
    <w:rsid w:val="00A46702"/>
    <w:rsid w:val="00A52041"/>
    <w:rsid w:val="00A52EC4"/>
    <w:rsid w:val="00A54A5F"/>
    <w:rsid w:val="00A5591B"/>
    <w:rsid w:val="00A5657B"/>
    <w:rsid w:val="00A57168"/>
    <w:rsid w:val="00A61795"/>
    <w:rsid w:val="00A625F9"/>
    <w:rsid w:val="00A62E9E"/>
    <w:rsid w:val="00A66162"/>
    <w:rsid w:val="00A70B2C"/>
    <w:rsid w:val="00A723AC"/>
    <w:rsid w:val="00A85B59"/>
    <w:rsid w:val="00A91787"/>
    <w:rsid w:val="00A95DB2"/>
    <w:rsid w:val="00A96626"/>
    <w:rsid w:val="00AB1DA2"/>
    <w:rsid w:val="00AB291C"/>
    <w:rsid w:val="00AB622B"/>
    <w:rsid w:val="00AC0FD6"/>
    <w:rsid w:val="00AC59A2"/>
    <w:rsid w:val="00AD23C1"/>
    <w:rsid w:val="00AD2A39"/>
    <w:rsid w:val="00AD366C"/>
    <w:rsid w:val="00AD7C13"/>
    <w:rsid w:val="00AE2C0D"/>
    <w:rsid w:val="00AE67EC"/>
    <w:rsid w:val="00AF55E9"/>
    <w:rsid w:val="00AF6BAC"/>
    <w:rsid w:val="00B00969"/>
    <w:rsid w:val="00B05B57"/>
    <w:rsid w:val="00B11028"/>
    <w:rsid w:val="00B14E3F"/>
    <w:rsid w:val="00B203F7"/>
    <w:rsid w:val="00B218A2"/>
    <w:rsid w:val="00B23CEB"/>
    <w:rsid w:val="00B25A75"/>
    <w:rsid w:val="00B30D6A"/>
    <w:rsid w:val="00B428CB"/>
    <w:rsid w:val="00B43201"/>
    <w:rsid w:val="00B43312"/>
    <w:rsid w:val="00B62E02"/>
    <w:rsid w:val="00B64A4E"/>
    <w:rsid w:val="00B65611"/>
    <w:rsid w:val="00B71942"/>
    <w:rsid w:val="00B72934"/>
    <w:rsid w:val="00B80F1B"/>
    <w:rsid w:val="00B90BD5"/>
    <w:rsid w:val="00B95610"/>
    <w:rsid w:val="00BA1B57"/>
    <w:rsid w:val="00BA5843"/>
    <w:rsid w:val="00BB0F3C"/>
    <w:rsid w:val="00BB2F40"/>
    <w:rsid w:val="00BB2FB6"/>
    <w:rsid w:val="00BB636D"/>
    <w:rsid w:val="00BC1D95"/>
    <w:rsid w:val="00BC39D1"/>
    <w:rsid w:val="00BD6B1C"/>
    <w:rsid w:val="00BE0AB6"/>
    <w:rsid w:val="00BE2C73"/>
    <w:rsid w:val="00BE4EFE"/>
    <w:rsid w:val="00BE7582"/>
    <w:rsid w:val="00BF481B"/>
    <w:rsid w:val="00C005E8"/>
    <w:rsid w:val="00C025C1"/>
    <w:rsid w:val="00C03679"/>
    <w:rsid w:val="00C11CA1"/>
    <w:rsid w:val="00C1294E"/>
    <w:rsid w:val="00C13B78"/>
    <w:rsid w:val="00C14D23"/>
    <w:rsid w:val="00C25CBE"/>
    <w:rsid w:val="00C261E2"/>
    <w:rsid w:val="00C407A5"/>
    <w:rsid w:val="00C42C64"/>
    <w:rsid w:val="00C46CC9"/>
    <w:rsid w:val="00C5584C"/>
    <w:rsid w:val="00C55DF7"/>
    <w:rsid w:val="00C5656F"/>
    <w:rsid w:val="00C674D7"/>
    <w:rsid w:val="00C702CA"/>
    <w:rsid w:val="00C721AE"/>
    <w:rsid w:val="00C732BD"/>
    <w:rsid w:val="00C77EA0"/>
    <w:rsid w:val="00C90B84"/>
    <w:rsid w:val="00CA6922"/>
    <w:rsid w:val="00CB2FC8"/>
    <w:rsid w:val="00CC0599"/>
    <w:rsid w:val="00CD32DB"/>
    <w:rsid w:val="00CD3EE2"/>
    <w:rsid w:val="00CD4B64"/>
    <w:rsid w:val="00CD5C89"/>
    <w:rsid w:val="00CE25EE"/>
    <w:rsid w:val="00CE527A"/>
    <w:rsid w:val="00CE770D"/>
    <w:rsid w:val="00CE7767"/>
    <w:rsid w:val="00CF0F40"/>
    <w:rsid w:val="00CF77F8"/>
    <w:rsid w:val="00D12069"/>
    <w:rsid w:val="00D2609D"/>
    <w:rsid w:val="00D33C0C"/>
    <w:rsid w:val="00D43B03"/>
    <w:rsid w:val="00D469A2"/>
    <w:rsid w:val="00D47B6C"/>
    <w:rsid w:val="00D54C92"/>
    <w:rsid w:val="00D65825"/>
    <w:rsid w:val="00D65C01"/>
    <w:rsid w:val="00D66949"/>
    <w:rsid w:val="00D7218D"/>
    <w:rsid w:val="00D72B5B"/>
    <w:rsid w:val="00D75D81"/>
    <w:rsid w:val="00D81530"/>
    <w:rsid w:val="00D860AC"/>
    <w:rsid w:val="00D87DB9"/>
    <w:rsid w:val="00D87F66"/>
    <w:rsid w:val="00D957FC"/>
    <w:rsid w:val="00D9779D"/>
    <w:rsid w:val="00D97AD1"/>
    <w:rsid w:val="00DA13E5"/>
    <w:rsid w:val="00DA1469"/>
    <w:rsid w:val="00DA7881"/>
    <w:rsid w:val="00DB11B9"/>
    <w:rsid w:val="00DB1AEF"/>
    <w:rsid w:val="00DB2705"/>
    <w:rsid w:val="00DB4D11"/>
    <w:rsid w:val="00DB50D8"/>
    <w:rsid w:val="00DD4B86"/>
    <w:rsid w:val="00DD5A42"/>
    <w:rsid w:val="00DE739F"/>
    <w:rsid w:val="00DF34FF"/>
    <w:rsid w:val="00DF3E2B"/>
    <w:rsid w:val="00DF6CC2"/>
    <w:rsid w:val="00E0020A"/>
    <w:rsid w:val="00E00739"/>
    <w:rsid w:val="00E00F4B"/>
    <w:rsid w:val="00E01466"/>
    <w:rsid w:val="00E0496C"/>
    <w:rsid w:val="00E04D4D"/>
    <w:rsid w:val="00E116FD"/>
    <w:rsid w:val="00E11ED8"/>
    <w:rsid w:val="00E21BDB"/>
    <w:rsid w:val="00E232A1"/>
    <w:rsid w:val="00E35D75"/>
    <w:rsid w:val="00E37D50"/>
    <w:rsid w:val="00E43B62"/>
    <w:rsid w:val="00E43C54"/>
    <w:rsid w:val="00E5062D"/>
    <w:rsid w:val="00E52A41"/>
    <w:rsid w:val="00E55E3C"/>
    <w:rsid w:val="00E56877"/>
    <w:rsid w:val="00E62143"/>
    <w:rsid w:val="00E64519"/>
    <w:rsid w:val="00E64960"/>
    <w:rsid w:val="00E64FEE"/>
    <w:rsid w:val="00E833B9"/>
    <w:rsid w:val="00E86D70"/>
    <w:rsid w:val="00E9039F"/>
    <w:rsid w:val="00EA12A4"/>
    <w:rsid w:val="00EA23BD"/>
    <w:rsid w:val="00EA3273"/>
    <w:rsid w:val="00EA3E45"/>
    <w:rsid w:val="00EA7D17"/>
    <w:rsid w:val="00EB26C1"/>
    <w:rsid w:val="00EB3637"/>
    <w:rsid w:val="00EB3B9E"/>
    <w:rsid w:val="00EB5CF9"/>
    <w:rsid w:val="00EB758D"/>
    <w:rsid w:val="00EC4A70"/>
    <w:rsid w:val="00EC682A"/>
    <w:rsid w:val="00ED7191"/>
    <w:rsid w:val="00EE2CF0"/>
    <w:rsid w:val="00EE2E4F"/>
    <w:rsid w:val="00EE3139"/>
    <w:rsid w:val="00EE4FA3"/>
    <w:rsid w:val="00F01EA3"/>
    <w:rsid w:val="00F05350"/>
    <w:rsid w:val="00F076EE"/>
    <w:rsid w:val="00F07F9F"/>
    <w:rsid w:val="00F135A1"/>
    <w:rsid w:val="00F16B57"/>
    <w:rsid w:val="00F21EF4"/>
    <w:rsid w:val="00F309F6"/>
    <w:rsid w:val="00F31BF5"/>
    <w:rsid w:val="00F404A3"/>
    <w:rsid w:val="00F43D86"/>
    <w:rsid w:val="00F45496"/>
    <w:rsid w:val="00F56E6E"/>
    <w:rsid w:val="00F57E21"/>
    <w:rsid w:val="00F6540D"/>
    <w:rsid w:val="00F6551E"/>
    <w:rsid w:val="00F67DEC"/>
    <w:rsid w:val="00F7660E"/>
    <w:rsid w:val="00F80346"/>
    <w:rsid w:val="00F84526"/>
    <w:rsid w:val="00F848C1"/>
    <w:rsid w:val="00F86F96"/>
    <w:rsid w:val="00F90D48"/>
    <w:rsid w:val="00F91895"/>
    <w:rsid w:val="00F9464E"/>
    <w:rsid w:val="00F95127"/>
    <w:rsid w:val="00F95653"/>
    <w:rsid w:val="00FA2C46"/>
    <w:rsid w:val="00FA550F"/>
    <w:rsid w:val="00FA5B1F"/>
    <w:rsid w:val="00FB2E9E"/>
    <w:rsid w:val="00FB2F97"/>
    <w:rsid w:val="00FB3CD2"/>
    <w:rsid w:val="00FB7596"/>
    <w:rsid w:val="00FC1008"/>
    <w:rsid w:val="00FC170B"/>
    <w:rsid w:val="00FC26CA"/>
    <w:rsid w:val="00FC6C34"/>
    <w:rsid w:val="00FC70F6"/>
    <w:rsid w:val="00FC789A"/>
    <w:rsid w:val="00FD1987"/>
    <w:rsid w:val="00FD49F2"/>
    <w:rsid w:val="00FD6F01"/>
    <w:rsid w:val="00FE1E0E"/>
    <w:rsid w:val="00FF4C28"/>
    <w:rsid w:val="00FF5096"/>
    <w:rsid w:val="00FF6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style>
  <w:style w:type="character" w:customStyle="1" w:styleId="ConditionsChar">
    <w:name w:val="Conditions Char"/>
    <w:basedOn w:val="ListParagraphChar"/>
    <w:link w:val="Conditions"/>
    <w:rsid w:val="00E43C54"/>
  </w:style>
  <w:style w:type="paragraph" w:customStyle="1" w:styleId="Level1">
    <w:name w:val="Level 1"/>
    <w:uiPriority w:val="99"/>
    <w:rsid w:val="00375659"/>
    <w:pPr>
      <w:autoSpaceDE w:val="0"/>
      <w:autoSpaceDN w:val="0"/>
      <w:adjustRightInd w:val="0"/>
      <w:spacing w:after="0" w:line="240" w:lineRule="auto"/>
      <w:ind w:left="720"/>
    </w:pPr>
    <w:rPr>
      <w:rFonts w:ascii="Times New Roman" w:hAnsi="Times New Roman" w:cs="Times New Roman"/>
      <w:sz w:val="24"/>
      <w:szCs w:val="24"/>
    </w:rPr>
  </w:style>
  <w:style w:type="paragraph" w:styleId="NormalWeb">
    <w:name w:val="Normal (Web)"/>
    <w:basedOn w:val="Normal"/>
    <w:uiPriority w:val="99"/>
    <w:semiHidden/>
    <w:unhideWhenUsed/>
    <w:rsid w:val="00A96626"/>
    <w:pPr>
      <w:spacing w:before="100" w:beforeAutospacing="1" w:after="123"/>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409279577">
      <w:bodyDiv w:val="1"/>
      <w:marLeft w:val="0"/>
      <w:marRight w:val="0"/>
      <w:marTop w:val="0"/>
      <w:marBottom w:val="0"/>
      <w:divBdr>
        <w:top w:val="none" w:sz="0" w:space="0" w:color="auto"/>
        <w:left w:val="none" w:sz="0" w:space="0" w:color="auto"/>
        <w:bottom w:val="none" w:sz="0" w:space="0" w:color="auto"/>
        <w:right w:val="none" w:sz="0" w:space="0" w:color="auto"/>
      </w:divBdr>
      <w:divsChild>
        <w:div w:id="1233349056">
          <w:marLeft w:val="0"/>
          <w:marRight w:val="0"/>
          <w:marTop w:val="0"/>
          <w:marBottom w:val="0"/>
          <w:divBdr>
            <w:top w:val="none" w:sz="0" w:space="0" w:color="auto"/>
            <w:left w:val="none" w:sz="0" w:space="0" w:color="auto"/>
            <w:bottom w:val="none" w:sz="0" w:space="0" w:color="auto"/>
            <w:right w:val="none" w:sz="0" w:space="0" w:color="auto"/>
          </w:divBdr>
          <w:divsChild>
            <w:div w:id="1762599720">
              <w:marLeft w:val="0"/>
              <w:marRight w:val="0"/>
              <w:marTop w:val="0"/>
              <w:marBottom w:val="0"/>
              <w:divBdr>
                <w:top w:val="none" w:sz="0" w:space="0" w:color="auto"/>
                <w:left w:val="none" w:sz="0" w:space="0" w:color="auto"/>
                <w:bottom w:val="none" w:sz="0" w:space="0" w:color="auto"/>
                <w:right w:val="none" w:sz="0" w:space="0" w:color="auto"/>
              </w:divBdr>
              <w:divsChild>
                <w:div w:id="1640458260">
                  <w:marLeft w:val="123"/>
                  <w:marRight w:val="123"/>
                  <w:marTop w:val="123"/>
                  <w:marBottom w:val="123"/>
                  <w:divBdr>
                    <w:top w:val="none" w:sz="0" w:space="0" w:color="auto"/>
                    <w:left w:val="none" w:sz="0" w:space="0" w:color="auto"/>
                    <w:bottom w:val="none" w:sz="0" w:space="0" w:color="auto"/>
                    <w:right w:val="none" w:sz="0" w:space="0" w:color="auto"/>
                  </w:divBdr>
                  <w:divsChild>
                    <w:div w:id="1272082195">
                      <w:marLeft w:val="0"/>
                      <w:marRight w:val="0"/>
                      <w:marTop w:val="0"/>
                      <w:marBottom w:val="0"/>
                      <w:divBdr>
                        <w:top w:val="none" w:sz="0" w:space="0" w:color="auto"/>
                        <w:left w:val="none" w:sz="0" w:space="0" w:color="auto"/>
                        <w:bottom w:val="none" w:sz="0" w:space="0" w:color="auto"/>
                        <w:right w:val="none" w:sz="0" w:space="0" w:color="auto"/>
                      </w:divBdr>
                      <w:divsChild>
                        <w:div w:id="1154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864095244">
      <w:bodyDiv w:val="1"/>
      <w:marLeft w:val="98"/>
      <w:marRight w:val="98"/>
      <w:marTop w:val="98"/>
      <w:marBottom w:val="98"/>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0A2D4282BF4DC8B8DAD3B975A289D3"/>
        <w:category>
          <w:name w:val="General"/>
          <w:gallery w:val="placeholder"/>
        </w:category>
        <w:types>
          <w:type w:val="bbPlcHdr"/>
        </w:types>
        <w:behaviors>
          <w:behavior w:val="content"/>
        </w:behaviors>
        <w:guid w:val="{4C1785C6-0DFF-4603-82B6-20AC15C4EB21}"/>
      </w:docPartPr>
      <w:docPartBody>
        <w:p w:rsidR="00191102" w:rsidRDefault="00230F28">
          <w:pPr>
            <w:pStyle w:val="C40A2D4282BF4DC8B8DAD3B975A289D3"/>
          </w:pPr>
          <w:r w:rsidRPr="00715120">
            <w:rPr>
              <w:rStyle w:val="PlaceholderText"/>
            </w:rPr>
            <w:t>Click here to enter text.</w:t>
          </w:r>
        </w:p>
      </w:docPartBody>
    </w:docPart>
    <w:docPart>
      <w:docPartPr>
        <w:name w:val="02103DB07E994C74A53CF16C231EA8A6"/>
        <w:category>
          <w:name w:val="General"/>
          <w:gallery w:val="placeholder"/>
        </w:category>
        <w:types>
          <w:type w:val="bbPlcHdr"/>
        </w:types>
        <w:behaviors>
          <w:behavior w:val="content"/>
        </w:behaviors>
        <w:guid w:val="{D2A98518-B971-4027-A380-163B92378B9E}"/>
      </w:docPartPr>
      <w:docPartBody>
        <w:p w:rsidR="00191102" w:rsidRDefault="00230F28">
          <w:pPr>
            <w:pStyle w:val="02103DB07E994C74A53CF16C231EA8A6"/>
          </w:pPr>
          <w:r w:rsidRPr="00FB17E8">
            <w:rPr>
              <w:rStyle w:val="PlaceholderText"/>
            </w:rPr>
            <w:t>Click here to enter a date.</w:t>
          </w:r>
        </w:p>
      </w:docPartBody>
    </w:docPart>
    <w:docPart>
      <w:docPartPr>
        <w:name w:val="397D9C558B3D42849821B14594F4E949"/>
        <w:category>
          <w:name w:val="General"/>
          <w:gallery w:val="placeholder"/>
        </w:category>
        <w:types>
          <w:type w:val="bbPlcHdr"/>
        </w:types>
        <w:behaviors>
          <w:behavior w:val="content"/>
        </w:behaviors>
        <w:guid w:val="{93B1FB34-C6E5-421E-BA2A-1113E4F72E5F}"/>
      </w:docPartPr>
      <w:docPartBody>
        <w:p w:rsidR="00191102" w:rsidRDefault="00230F28">
          <w:pPr>
            <w:pStyle w:val="397D9C558B3D42849821B14594F4E949"/>
          </w:pPr>
          <w:r w:rsidRPr="00715120">
            <w:rPr>
              <w:rStyle w:val="PlaceholderText"/>
            </w:rPr>
            <w:t>Click here to enter text.</w:t>
          </w:r>
        </w:p>
      </w:docPartBody>
    </w:docPart>
    <w:docPart>
      <w:docPartPr>
        <w:name w:val="59831BDCC09F44A38C6F0AA64E1C119D"/>
        <w:category>
          <w:name w:val="General"/>
          <w:gallery w:val="placeholder"/>
        </w:category>
        <w:types>
          <w:type w:val="bbPlcHdr"/>
        </w:types>
        <w:behaviors>
          <w:behavior w:val="content"/>
        </w:behaviors>
        <w:guid w:val="{83985C82-B9F8-493E-B3B8-76D5CAA00FA8}"/>
      </w:docPartPr>
      <w:docPartBody>
        <w:p w:rsidR="00191102" w:rsidRDefault="00230F28">
          <w:pPr>
            <w:pStyle w:val="59831BDCC09F44A38C6F0AA64E1C119D"/>
          </w:pPr>
          <w:r w:rsidRPr="00715120">
            <w:rPr>
              <w:rStyle w:val="PlaceholderText"/>
            </w:rPr>
            <w:t>Click here to enter text.</w:t>
          </w:r>
        </w:p>
      </w:docPartBody>
    </w:docPart>
    <w:docPart>
      <w:docPartPr>
        <w:name w:val="E2CDD1F1216F4F8C9DE82987547A3969"/>
        <w:category>
          <w:name w:val="General"/>
          <w:gallery w:val="placeholder"/>
        </w:category>
        <w:types>
          <w:type w:val="bbPlcHdr"/>
        </w:types>
        <w:behaviors>
          <w:behavior w:val="content"/>
        </w:behaviors>
        <w:guid w:val="{F47B6C97-664E-4013-A1CC-13FFCDF80F8F}"/>
      </w:docPartPr>
      <w:docPartBody>
        <w:p w:rsidR="00191102" w:rsidRDefault="00230F28">
          <w:pPr>
            <w:pStyle w:val="E2CDD1F1216F4F8C9DE82987547A3969"/>
          </w:pPr>
          <w:r w:rsidRPr="00715120">
            <w:rPr>
              <w:rStyle w:val="PlaceholderText"/>
            </w:rPr>
            <w:t>Click here to enter text.</w:t>
          </w:r>
        </w:p>
      </w:docPartBody>
    </w:docPart>
    <w:docPart>
      <w:docPartPr>
        <w:name w:val="2CCF8397D62E432F8B9DB0FEF0E58AEA"/>
        <w:category>
          <w:name w:val="General"/>
          <w:gallery w:val="placeholder"/>
        </w:category>
        <w:types>
          <w:type w:val="bbPlcHdr"/>
        </w:types>
        <w:behaviors>
          <w:behavior w:val="content"/>
        </w:behaviors>
        <w:guid w:val="{D55B3ECF-9924-4722-A7F7-7ED056481BD4}"/>
      </w:docPartPr>
      <w:docPartBody>
        <w:p w:rsidR="00191102" w:rsidRDefault="00230F28">
          <w:pPr>
            <w:pStyle w:val="2CCF8397D62E432F8B9DB0FEF0E58AEA"/>
          </w:pPr>
          <w:r w:rsidRPr="00715120">
            <w:rPr>
              <w:rStyle w:val="PlaceholderText"/>
            </w:rPr>
            <w:t>Click here to enter text.</w:t>
          </w:r>
        </w:p>
      </w:docPartBody>
    </w:docPart>
    <w:docPart>
      <w:docPartPr>
        <w:name w:val="1B82CE07E12C4B65A2CE0F54A0837E83"/>
        <w:category>
          <w:name w:val="General"/>
          <w:gallery w:val="placeholder"/>
        </w:category>
        <w:types>
          <w:type w:val="bbPlcHdr"/>
        </w:types>
        <w:behaviors>
          <w:behavior w:val="content"/>
        </w:behaviors>
        <w:guid w:val="{C3020AE2-2C89-4613-A079-89CF9D76314E}"/>
      </w:docPartPr>
      <w:docPartBody>
        <w:p w:rsidR="00191102" w:rsidRDefault="00230F28">
          <w:pPr>
            <w:pStyle w:val="1B82CE07E12C4B65A2CE0F54A0837E83"/>
          </w:pPr>
          <w:r w:rsidRPr="00715120">
            <w:rPr>
              <w:rStyle w:val="PlaceholderText"/>
            </w:rPr>
            <w:t>Click here to enter text.</w:t>
          </w:r>
        </w:p>
      </w:docPartBody>
    </w:docPart>
    <w:docPart>
      <w:docPartPr>
        <w:name w:val="7BFB82C8902C475C8F5F17C3C412EB3D"/>
        <w:category>
          <w:name w:val="General"/>
          <w:gallery w:val="placeholder"/>
        </w:category>
        <w:types>
          <w:type w:val="bbPlcHdr"/>
        </w:types>
        <w:behaviors>
          <w:behavior w:val="content"/>
        </w:behaviors>
        <w:guid w:val="{B670C7C1-A0AA-45BC-B94F-68D99C700A4A}"/>
      </w:docPartPr>
      <w:docPartBody>
        <w:p w:rsidR="00191102" w:rsidRDefault="00230F28">
          <w:pPr>
            <w:pStyle w:val="7BFB82C8902C475C8F5F17C3C412EB3D"/>
          </w:pPr>
          <w:r w:rsidRPr="00715120">
            <w:rPr>
              <w:rStyle w:val="PlaceholderText"/>
            </w:rPr>
            <w:t>Click here to enter text.</w:t>
          </w:r>
        </w:p>
      </w:docPartBody>
    </w:docPart>
    <w:docPart>
      <w:docPartPr>
        <w:name w:val="40DF1B95D696419EACDC8CD81A497889"/>
        <w:category>
          <w:name w:val="General"/>
          <w:gallery w:val="placeholder"/>
        </w:category>
        <w:types>
          <w:type w:val="bbPlcHdr"/>
        </w:types>
        <w:behaviors>
          <w:behavior w:val="content"/>
        </w:behaviors>
        <w:guid w:val="{4443C8F2-9D78-4014-A907-D2A1081464A1}"/>
      </w:docPartPr>
      <w:docPartBody>
        <w:p w:rsidR="00191102" w:rsidRDefault="00230F28">
          <w:pPr>
            <w:pStyle w:val="40DF1B95D696419EACDC8CD81A497889"/>
          </w:pPr>
          <w:r w:rsidRPr="00715120">
            <w:rPr>
              <w:rStyle w:val="PlaceholderText"/>
            </w:rPr>
            <w:t>Click here to enter text.</w:t>
          </w:r>
        </w:p>
      </w:docPartBody>
    </w:docPart>
    <w:docPart>
      <w:docPartPr>
        <w:name w:val="AEAB5DF302D14D1982329BD841CA4CFD"/>
        <w:category>
          <w:name w:val="General"/>
          <w:gallery w:val="placeholder"/>
        </w:category>
        <w:types>
          <w:type w:val="bbPlcHdr"/>
        </w:types>
        <w:behaviors>
          <w:behavior w:val="content"/>
        </w:behaviors>
        <w:guid w:val="{192CAFA3-83FB-4D5C-9DDF-39CD7CBE44DB}"/>
      </w:docPartPr>
      <w:docPartBody>
        <w:p w:rsidR="00191102" w:rsidRDefault="00230F28">
          <w:pPr>
            <w:pStyle w:val="AEAB5DF302D14D1982329BD841CA4CFD"/>
          </w:pPr>
          <w:r w:rsidRPr="00715120">
            <w:rPr>
              <w:rStyle w:val="PlaceholderText"/>
            </w:rPr>
            <w:t>Click here to enter text.</w:t>
          </w:r>
        </w:p>
      </w:docPartBody>
    </w:docPart>
    <w:docPart>
      <w:docPartPr>
        <w:name w:val="9740BDEDC2684D719F872E4042668AE5"/>
        <w:category>
          <w:name w:val="General"/>
          <w:gallery w:val="placeholder"/>
        </w:category>
        <w:types>
          <w:type w:val="bbPlcHdr"/>
        </w:types>
        <w:behaviors>
          <w:behavior w:val="content"/>
        </w:behaviors>
        <w:guid w:val="{92F00BA7-C378-4649-9315-3AD7E3483D7F}"/>
      </w:docPartPr>
      <w:docPartBody>
        <w:p w:rsidR="00191102" w:rsidRDefault="00230F28">
          <w:pPr>
            <w:pStyle w:val="9740BDEDC2684D719F872E4042668AE5"/>
          </w:pPr>
          <w:r w:rsidRPr="00715120">
            <w:rPr>
              <w:rStyle w:val="PlaceholderText"/>
            </w:rPr>
            <w:t>Click here to enter text.</w:t>
          </w:r>
        </w:p>
      </w:docPartBody>
    </w:docPart>
    <w:docPart>
      <w:docPartPr>
        <w:name w:val="A9A902F6485B4563A178802DD85ADF48"/>
        <w:category>
          <w:name w:val="General"/>
          <w:gallery w:val="placeholder"/>
        </w:category>
        <w:types>
          <w:type w:val="bbPlcHdr"/>
        </w:types>
        <w:behaviors>
          <w:behavior w:val="content"/>
        </w:behaviors>
        <w:guid w:val="{891C67CF-4C8A-43C4-8C42-C5BED08932E2}"/>
      </w:docPartPr>
      <w:docPartBody>
        <w:p w:rsidR="00191102" w:rsidRDefault="00230F28">
          <w:pPr>
            <w:pStyle w:val="A9A902F6485B4563A178802DD85ADF48"/>
          </w:pPr>
          <w:r w:rsidRPr="00715120">
            <w:rPr>
              <w:rStyle w:val="PlaceholderText"/>
            </w:rPr>
            <w:t>Click here to enter text.</w:t>
          </w:r>
        </w:p>
      </w:docPartBody>
    </w:docPart>
    <w:docPart>
      <w:docPartPr>
        <w:name w:val="506187A5F0DD43AC83D924DCD8B819F0"/>
        <w:category>
          <w:name w:val="General"/>
          <w:gallery w:val="placeholder"/>
        </w:category>
        <w:types>
          <w:type w:val="bbPlcHdr"/>
        </w:types>
        <w:behaviors>
          <w:behavior w:val="content"/>
        </w:behaviors>
        <w:guid w:val="{4B26987F-45D1-43A6-A083-C414F29065F4}"/>
      </w:docPartPr>
      <w:docPartBody>
        <w:p w:rsidR="00191102" w:rsidRDefault="00230F28">
          <w:pPr>
            <w:pStyle w:val="506187A5F0DD43AC83D924DCD8B819F0"/>
          </w:pPr>
          <w:r w:rsidRPr="00715120">
            <w:rPr>
              <w:rStyle w:val="PlaceholderText"/>
            </w:rPr>
            <w:t>Click here to enter text.</w:t>
          </w:r>
        </w:p>
      </w:docPartBody>
    </w:docPart>
    <w:docPart>
      <w:docPartPr>
        <w:name w:val="643D7285D4A14FCEAEDCC696BD1D9C59"/>
        <w:category>
          <w:name w:val="General"/>
          <w:gallery w:val="placeholder"/>
        </w:category>
        <w:types>
          <w:type w:val="bbPlcHdr"/>
        </w:types>
        <w:behaviors>
          <w:behavior w:val="content"/>
        </w:behaviors>
        <w:guid w:val="{60BCD1E9-6CA1-42C4-B3E9-BDE4FCD71C05}"/>
      </w:docPartPr>
      <w:docPartBody>
        <w:p w:rsidR="00191102" w:rsidRDefault="00230F28">
          <w:pPr>
            <w:pStyle w:val="643D7285D4A14FCEAEDCC696BD1D9C59"/>
          </w:pPr>
          <w:r w:rsidRPr="00715120">
            <w:rPr>
              <w:rStyle w:val="PlaceholderText"/>
            </w:rPr>
            <w:t>Click here to enter text.</w:t>
          </w:r>
        </w:p>
      </w:docPartBody>
    </w:docPart>
    <w:docPart>
      <w:docPartPr>
        <w:name w:val="389FF69612ED458AA1DF8CE9379CC1BF"/>
        <w:category>
          <w:name w:val="General"/>
          <w:gallery w:val="placeholder"/>
        </w:category>
        <w:types>
          <w:type w:val="bbPlcHdr"/>
        </w:types>
        <w:behaviors>
          <w:behavior w:val="content"/>
        </w:behaviors>
        <w:guid w:val="{F1609D82-D748-4397-8323-F8972812A99D}"/>
      </w:docPartPr>
      <w:docPartBody>
        <w:p w:rsidR="00191102" w:rsidRDefault="00230F28">
          <w:pPr>
            <w:pStyle w:val="389FF69612ED458AA1DF8CE9379CC1BF"/>
          </w:pPr>
          <w:r w:rsidRPr="00817938">
            <w:rPr>
              <w:rStyle w:val="PlaceholderText"/>
            </w:rPr>
            <w:t>Choose an item.</w:t>
          </w:r>
        </w:p>
      </w:docPartBody>
    </w:docPart>
    <w:docPart>
      <w:docPartPr>
        <w:name w:val="04A2B176AFF54F8EB35FF406F14562C5"/>
        <w:category>
          <w:name w:val="General"/>
          <w:gallery w:val="placeholder"/>
        </w:category>
        <w:types>
          <w:type w:val="bbPlcHdr"/>
        </w:types>
        <w:behaviors>
          <w:behavior w:val="content"/>
        </w:behaviors>
        <w:guid w:val="{61152506-43DF-471D-B8A1-520B97738503}"/>
      </w:docPartPr>
      <w:docPartBody>
        <w:p w:rsidR="00191102" w:rsidRDefault="00230F28">
          <w:pPr>
            <w:pStyle w:val="04A2B176AFF54F8EB35FF406F14562C5"/>
          </w:pPr>
          <w:r w:rsidRPr="00817938">
            <w:rPr>
              <w:rStyle w:val="PlaceholderText"/>
            </w:rPr>
            <w:t>Choose an item.</w:t>
          </w:r>
        </w:p>
      </w:docPartBody>
    </w:docPart>
    <w:docPart>
      <w:docPartPr>
        <w:name w:val="8319E90666284B74AE5A1F9CF2DFC9EA"/>
        <w:category>
          <w:name w:val="General"/>
          <w:gallery w:val="placeholder"/>
        </w:category>
        <w:types>
          <w:type w:val="bbPlcHdr"/>
        </w:types>
        <w:behaviors>
          <w:behavior w:val="content"/>
        </w:behaviors>
        <w:guid w:val="{8A7A29EF-AF20-44A8-8032-B23B31CA6277}"/>
      </w:docPartPr>
      <w:docPartBody>
        <w:p w:rsidR="00191102" w:rsidRDefault="00230F28">
          <w:pPr>
            <w:pStyle w:val="8319E90666284B74AE5A1F9CF2DFC9EA"/>
          </w:pPr>
          <w:r w:rsidRPr="00817938">
            <w:rPr>
              <w:rStyle w:val="PlaceholderText"/>
            </w:rPr>
            <w:t>Choose an item.</w:t>
          </w:r>
        </w:p>
      </w:docPartBody>
    </w:docPart>
    <w:docPart>
      <w:docPartPr>
        <w:name w:val="1933A463A73048E190F7FF2A659AF50A"/>
        <w:category>
          <w:name w:val="General"/>
          <w:gallery w:val="placeholder"/>
        </w:category>
        <w:types>
          <w:type w:val="bbPlcHdr"/>
        </w:types>
        <w:behaviors>
          <w:behavior w:val="content"/>
        </w:behaviors>
        <w:guid w:val="{ECB24022-806C-47D0-8506-E53434A7ED3C}"/>
      </w:docPartPr>
      <w:docPartBody>
        <w:p w:rsidR="00191102" w:rsidRDefault="00230F28">
          <w:pPr>
            <w:pStyle w:val="1933A463A73048E190F7FF2A659AF50A"/>
          </w:pPr>
          <w:r w:rsidRPr="00817938">
            <w:rPr>
              <w:rStyle w:val="PlaceholderText"/>
            </w:rPr>
            <w:t>Choose an item.</w:t>
          </w:r>
        </w:p>
      </w:docPartBody>
    </w:docPart>
    <w:docPart>
      <w:docPartPr>
        <w:name w:val="804173A9035749A8AAD2E48F598A920A"/>
        <w:category>
          <w:name w:val="General"/>
          <w:gallery w:val="placeholder"/>
        </w:category>
        <w:types>
          <w:type w:val="bbPlcHdr"/>
        </w:types>
        <w:behaviors>
          <w:behavior w:val="content"/>
        </w:behaviors>
        <w:guid w:val="{5709DD11-B116-43A4-983D-D3F3F095CBD5}"/>
      </w:docPartPr>
      <w:docPartBody>
        <w:p w:rsidR="0057029B" w:rsidRDefault="0057029B" w:rsidP="0057029B">
          <w:pPr>
            <w:pStyle w:val="804173A9035749A8AAD2E48F598A920A"/>
          </w:pPr>
          <w:r w:rsidRPr="00715120">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230F28"/>
    <w:rsid w:val="00036C93"/>
    <w:rsid w:val="00042CF5"/>
    <w:rsid w:val="000C439D"/>
    <w:rsid w:val="00191102"/>
    <w:rsid w:val="001A1785"/>
    <w:rsid w:val="001A4E5F"/>
    <w:rsid w:val="001A73F6"/>
    <w:rsid w:val="00220F46"/>
    <w:rsid w:val="00230F28"/>
    <w:rsid w:val="00234649"/>
    <w:rsid w:val="00282149"/>
    <w:rsid w:val="00283D52"/>
    <w:rsid w:val="002939FA"/>
    <w:rsid w:val="00295196"/>
    <w:rsid w:val="002B6309"/>
    <w:rsid w:val="002B722B"/>
    <w:rsid w:val="002F077B"/>
    <w:rsid w:val="00323407"/>
    <w:rsid w:val="003462B3"/>
    <w:rsid w:val="003C095D"/>
    <w:rsid w:val="003C12B9"/>
    <w:rsid w:val="003C17E8"/>
    <w:rsid w:val="00484C3F"/>
    <w:rsid w:val="004B49AD"/>
    <w:rsid w:val="0053679C"/>
    <w:rsid w:val="0057029B"/>
    <w:rsid w:val="005A2BFB"/>
    <w:rsid w:val="00613D40"/>
    <w:rsid w:val="006211FD"/>
    <w:rsid w:val="006D6EBD"/>
    <w:rsid w:val="0070616A"/>
    <w:rsid w:val="007A0DD2"/>
    <w:rsid w:val="007F5C51"/>
    <w:rsid w:val="00903B2F"/>
    <w:rsid w:val="00912107"/>
    <w:rsid w:val="009413B8"/>
    <w:rsid w:val="00942A0B"/>
    <w:rsid w:val="00950589"/>
    <w:rsid w:val="00A03D6D"/>
    <w:rsid w:val="00A16817"/>
    <w:rsid w:val="00A17A92"/>
    <w:rsid w:val="00A41C3A"/>
    <w:rsid w:val="00AE6112"/>
    <w:rsid w:val="00BA35AA"/>
    <w:rsid w:val="00BA3DD9"/>
    <w:rsid w:val="00BB2431"/>
    <w:rsid w:val="00BE1C16"/>
    <w:rsid w:val="00C1779C"/>
    <w:rsid w:val="00C369AC"/>
    <w:rsid w:val="00C6082D"/>
    <w:rsid w:val="00C90FB8"/>
    <w:rsid w:val="00C93620"/>
    <w:rsid w:val="00CA4E40"/>
    <w:rsid w:val="00CA576A"/>
    <w:rsid w:val="00CB37F3"/>
    <w:rsid w:val="00CD0EBD"/>
    <w:rsid w:val="00D36B25"/>
    <w:rsid w:val="00D44C4F"/>
    <w:rsid w:val="00D8084A"/>
    <w:rsid w:val="00DA4F82"/>
    <w:rsid w:val="00DA6139"/>
    <w:rsid w:val="00DF7CB1"/>
    <w:rsid w:val="00E74DD8"/>
    <w:rsid w:val="00F4574F"/>
    <w:rsid w:val="00F77853"/>
    <w:rsid w:val="00FC488C"/>
    <w:rsid w:val="00FD7EA0"/>
    <w:rsid w:val="00FF5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29B"/>
    <w:rPr>
      <w:color w:val="808080"/>
    </w:rPr>
  </w:style>
  <w:style w:type="paragraph" w:customStyle="1" w:styleId="C260C2A8F78146A7B5F030DFD6FEA419">
    <w:name w:val="C260C2A8F78146A7B5F030DFD6FEA419"/>
    <w:rsid w:val="00191102"/>
  </w:style>
  <w:style w:type="paragraph" w:customStyle="1" w:styleId="C40A2D4282BF4DC8B8DAD3B975A289D3">
    <w:name w:val="C40A2D4282BF4DC8B8DAD3B975A289D3"/>
    <w:rsid w:val="00191102"/>
  </w:style>
  <w:style w:type="paragraph" w:customStyle="1" w:styleId="02103DB07E994C74A53CF16C231EA8A6">
    <w:name w:val="02103DB07E994C74A53CF16C231EA8A6"/>
    <w:rsid w:val="00191102"/>
  </w:style>
  <w:style w:type="paragraph" w:customStyle="1" w:styleId="397D9C558B3D42849821B14594F4E949">
    <w:name w:val="397D9C558B3D42849821B14594F4E949"/>
    <w:rsid w:val="00191102"/>
  </w:style>
  <w:style w:type="paragraph" w:customStyle="1" w:styleId="59831BDCC09F44A38C6F0AA64E1C119D">
    <w:name w:val="59831BDCC09F44A38C6F0AA64E1C119D"/>
    <w:rsid w:val="00191102"/>
  </w:style>
  <w:style w:type="paragraph" w:customStyle="1" w:styleId="E2CDD1F1216F4F8C9DE82987547A3969">
    <w:name w:val="E2CDD1F1216F4F8C9DE82987547A3969"/>
    <w:rsid w:val="00191102"/>
  </w:style>
  <w:style w:type="paragraph" w:customStyle="1" w:styleId="2CCF8397D62E432F8B9DB0FEF0E58AEA">
    <w:name w:val="2CCF8397D62E432F8B9DB0FEF0E58AEA"/>
    <w:rsid w:val="00191102"/>
  </w:style>
  <w:style w:type="paragraph" w:customStyle="1" w:styleId="1B82CE07E12C4B65A2CE0F54A0837E83">
    <w:name w:val="1B82CE07E12C4B65A2CE0F54A0837E83"/>
    <w:rsid w:val="00191102"/>
  </w:style>
  <w:style w:type="paragraph" w:customStyle="1" w:styleId="7BFB82C8902C475C8F5F17C3C412EB3D">
    <w:name w:val="7BFB82C8902C475C8F5F17C3C412EB3D"/>
    <w:rsid w:val="00191102"/>
  </w:style>
  <w:style w:type="paragraph" w:customStyle="1" w:styleId="40DF1B95D696419EACDC8CD81A497889">
    <w:name w:val="40DF1B95D696419EACDC8CD81A497889"/>
    <w:rsid w:val="00191102"/>
  </w:style>
  <w:style w:type="paragraph" w:customStyle="1" w:styleId="AEAB5DF302D14D1982329BD841CA4CFD">
    <w:name w:val="AEAB5DF302D14D1982329BD841CA4CFD"/>
    <w:rsid w:val="00191102"/>
  </w:style>
  <w:style w:type="paragraph" w:customStyle="1" w:styleId="9740BDEDC2684D719F872E4042668AE5">
    <w:name w:val="9740BDEDC2684D719F872E4042668AE5"/>
    <w:rsid w:val="00191102"/>
  </w:style>
  <w:style w:type="paragraph" w:customStyle="1" w:styleId="A9A902F6485B4563A178802DD85ADF48">
    <w:name w:val="A9A902F6485B4563A178802DD85ADF48"/>
    <w:rsid w:val="00191102"/>
  </w:style>
  <w:style w:type="paragraph" w:customStyle="1" w:styleId="506187A5F0DD43AC83D924DCD8B819F0">
    <w:name w:val="506187A5F0DD43AC83D924DCD8B819F0"/>
    <w:rsid w:val="00191102"/>
  </w:style>
  <w:style w:type="paragraph" w:customStyle="1" w:styleId="643D7285D4A14FCEAEDCC696BD1D9C59">
    <w:name w:val="643D7285D4A14FCEAEDCC696BD1D9C59"/>
    <w:rsid w:val="00191102"/>
  </w:style>
  <w:style w:type="paragraph" w:customStyle="1" w:styleId="0A6A1FC9E6C54BF1B1CD345A03B8B54F">
    <w:name w:val="0A6A1FC9E6C54BF1B1CD345A03B8B54F"/>
    <w:rsid w:val="00191102"/>
  </w:style>
  <w:style w:type="paragraph" w:customStyle="1" w:styleId="389FF69612ED458AA1DF8CE9379CC1BF">
    <w:name w:val="389FF69612ED458AA1DF8CE9379CC1BF"/>
    <w:rsid w:val="00191102"/>
  </w:style>
  <w:style w:type="paragraph" w:customStyle="1" w:styleId="04A2B176AFF54F8EB35FF406F14562C5">
    <w:name w:val="04A2B176AFF54F8EB35FF406F14562C5"/>
    <w:rsid w:val="00191102"/>
  </w:style>
  <w:style w:type="paragraph" w:customStyle="1" w:styleId="8319E90666284B74AE5A1F9CF2DFC9EA">
    <w:name w:val="8319E90666284B74AE5A1F9CF2DFC9EA"/>
    <w:rsid w:val="00191102"/>
  </w:style>
  <w:style w:type="paragraph" w:customStyle="1" w:styleId="1933A463A73048E190F7FF2A659AF50A">
    <w:name w:val="1933A463A73048E190F7FF2A659AF50A"/>
    <w:rsid w:val="00191102"/>
  </w:style>
  <w:style w:type="paragraph" w:customStyle="1" w:styleId="42F137CEC18243688B62BEF30E2AD703">
    <w:name w:val="42F137CEC18243688B62BEF30E2AD703"/>
    <w:rsid w:val="00C6082D"/>
  </w:style>
  <w:style w:type="paragraph" w:customStyle="1" w:styleId="804173A9035749A8AAD2E48F598A920A">
    <w:name w:val="804173A9035749A8AAD2E48F598A920A"/>
    <w:rsid w:val="005702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1E4AC-0441-4259-886D-8D8C1F81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swilkinson</dc:creator>
  <cp:lastModifiedBy>Jgentry</cp:lastModifiedBy>
  <cp:revision>21</cp:revision>
  <cp:lastPrinted>2015-12-30T17:11:00Z</cp:lastPrinted>
  <dcterms:created xsi:type="dcterms:W3CDTF">2015-12-10T16:26:00Z</dcterms:created>
  <dcterms:modified xsi:type="dcterms:W3CDTF">2015-12-30T22:56:00Z</dcterms:modified>
</cp:coreProperties>
</file>