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B0A05" w14:textId="3DF7C2E4" w:rsidR="00323C7B" w:rsidRDefault="00323C7B" w:rsidP="00323C7B">
      <w:pPr>
        <w:pStyle w:val="p1"/>
      </w:pPr>
      <w:r>
        <w:rPr>
          <w:b/>
          <w:bCs/>
        </w:rPr>
        <w:t>Final Subdivision Approval – Longhorn Estates</w:t>
      </w:r>
    </w:p>
    <w:p w14:paraId="57A29A3F" w14:textId="3C67E508" w:rsidR="00323C7B" w:rsidRDefault="00323C7B" w:rsidP="00323C7B">
      <w:pPr>
        <w:pStyle w:val="p3"/>
      </w:pPr>
      <w:r>
        <w:t xml:space="preserve">Longhorn Estates is </w:t>
      </w:r>
      <w:proofErr w:type="gramStart"/>
      <w:r>
        <w:t>a</w:t>
      </w:r>
      <w:proofErr w:type="gramEnd"/>
      <w:r>
        <w:t xml:space="preserve"> </w:t>
      </w:r>
      <w:r>
        <w:t>84</w:t>
      </w:r>
      <w:r>
        <w:t>-lot residential subdivision located in Weber County, Utah. The project has all preliminary approval requirements, including compliance with county zoning ordinances, infrastructure planning, and coordination with relevant utility providers.</w:t>
      </w:r>
    </w:p>
    <w:p w14:paraId="03F34238" w14:textId="3166E5A5" w:rsidR="00323C7B" w:rsidRDefault="00323C7B" w:rsidP="00323C7B">
      <w:pPr>
        <w:pStyle w:val="p3"/>
      </w:pPr>
      <w:r>
        <w:t xml:space="preserve">As part of the final approval process, all necessary engineering, platting, and utility agreements have been submitted. </w:t>
      </w:r>
    </w:p>
    <w:p w14:paraId="004F359E" w14:textId="63547588" w:rsidR="00323C7B" w:rsidRDefault="00323C7B" w:rsidP="00323C7B">
      <w:pPr>
        <w:pStyle w:val="p3"/>
      </w:pPr>
      <w:r>
        <w:t>We request final approval from the Weber County Planning Department to proceed with recording the final plat and beginning site development. Longhorn Estates will contribute to the county’s growing residential demand while maintaining the area’s rural character.</w:t>
      </w:r>
    </w:p>
    <w:p w14:paraId="761A2F1F" w14:textId="77777777" w:rsidR="005A37F1" w:rsidRDefault="005A37F1"/>
    <w:sectPr w:rsidR="005A37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C7B"/>
    <w:rsid w:val="00006C56"/>
    <w:rsid w:val="00256931"/>
    <w:rsid w:val="002E34E1"/>
    <w:rsid w:val="00323C7B"/>
    <w:rsid w:val="005740C1"/>
    <w:rsid w:val="005A37F1"/>
    <w:rsid w:val="009650CD"/>
    <w:rsid w:val="00AD0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D0EC54"/>
  <w15:chartTrackingRefBased/>
  <w15:docId w15:val="{EF15B559-B901-CF4A-9F08-DAFE34360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3C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3C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3C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3C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3C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3C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C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C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C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C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3C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3C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3C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3C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3C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C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C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C7B"/>
    <w:rPr>
      <w:rFonts w:eastAsiaTheme="majorEastAsia" w:cstheme="majorBidi"/>
      <w:color w:val="272727" w:themeColor="text1" w:themeTint="D8"/>
    </w:rPr>
  </w:style>
  <w:style w:type="paragraph" w:styleId="Title">
    <w:name w:val="Title"/>
    <w:basedOn w:val="Normal"/>
    <w:next w:val="Normal"/>
    <w:link w:val="TitleChar"/>
    <w:uiPriority w:val="10"/>
    <w:qFormat/>
    <w:rsid w:val="00323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C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C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C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C7B"/>
    <w:pPr>
      <w:spacing w:before="160"/>
      <w:jc w:val="center"/>
    </w:pPr>
    <w:rPr>
      <w:i/>
      <w:iCs/>
      <w:color w:val="404040" w:themeColor="text1" w:themeTint="BF"/>
    </w:rPr>
  </w:style>
  <w:style w:type="character" w:customStyle="1" w:styleId="QuoteChar">
    <w:name w:val="Quote Char"/>
    <w:basedOn w:val="DefaultParagraphFont"/>
    <w:link w:val="Quote"/>
    <w:uiPriority w:val="29"/>
    <w:rsid w:val="00323C7B"/>
    <w:rPr>
      <w:i/>
      <w:iCs/>
      <w:color w:val="404040" w:themeColor="text1" w:themeTint="BF"/>
    </w:rPr>
  </w:style>
  <w:style w:type="paragraph" w:styleId="ListParagraph">
    <w:name w:val="List Paragraph"/>
    <w:basedOn w:val="Normal"/>
    <w:uiPriority w:val="34"/>
    <w:qFormat/>
    <w:rsid w:val="00323C7B"/>
    <w:pPr>
      <w:ind w:left="720"/>
      <w:contextualSpacing/>
    </w:pPr>
  </w:style>
  <w:style w:type="character" w:styleId="IntenseEmphasis">
    <w:name w:val="Intense Emphasis"/>
    <w:basedOn w:val="DefaultParagraphFont"/>
    <w:uiPriority w:val="21"/>
    <w:qFormat/>
    <w:rsid w:val="00323C7B"/>
    <w:rPr>
      <w:i/>
      <w:iCs/>
      <w:color w:val="0F4761" w:themeColor="accent1" w:themeShade="BF"/>
    </w:rPr>
  </w:style>
  <w:style w:type="paragraph" w:styleId="IntenseQuote">
    <w:name w:val="Intense Quote"/>
    <w:basedOn w:val="Normal"/>
    <w:next w:val="Normal"/>
    <w:link w:val="IntenseQuoteChar"/>
    <w:uiPriority w:val="30"/>
    <w:qFormat/>
    <w:rsid w:val="00323C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3C7B"/>
    <w:rPr>
      <w:i/>
      <w:iCs/>
      <w:color w:val="0F4761" w:themeColor="accent1" w:themeShade="BF"/>
    </w:rPr>
  </w:style>
  <w:style w:type="character" w:styleId="IntenseReference">
    <w:name w:val="Intense Reference"/>
    <w:basedOn w:val="DefaultParagraphFont"/>
    <w:uiPriority w:val="32"/>
    <w:qFormat/>
    <w:rsid w:val="00323C7B"/>
    <w:rPr>
      <w:b/>
      <w:bCs/>
      <w:smallCaps/>
      <w:color w:val="0F4761" w:themeColor="accent1" w:themeShade="BF"/>
      <w:spacing w:val="5"/>
    </w:rPr>
  </w:style>
  <w:style w:type="paragraph" w:customStyle="1" w:styleId="p1">
    <w:name w:val="p1"/>
    <w:basedOn w:val="Normal"/>
    <w:rsid w:val="00323C7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2">
    <w:name w:val="p2"/>
    <w:basedOn w:val="Normal"/>
    <w:rsid w:val="00323C7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3">
    <w:name w:val="p3"/>
    <w:basedOn w:val="Normal"/>
    <w:rsid w:val="00323C7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57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Owens</dc:creator>
  <cp:keywords/>
  <dc:description/>
  <cp:lastModifiedBy>Alex Owens</cp:lastModifiedBy>
  <cp:revision>1</cp:revision>
  <dcterms:created xsi:type="dcterms:W3CDTF">2025-03-31T15:13:00Z</dcterms:created>
  <dcterms:modified xsi:type="dcterms:W3CDTF">2025-03-31T15:15:00Z</dcterms:modified>
</cp:coreProperties>
</file>