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369A" w14:textId="42E4A5C2" w:rsidR="00E318C6" w:rsidRPr="00053F49" w:rsidRDefault="008B68D4" w:rsidP="00BD7C28">
      <w:pPr>
        <w:jc w:val="center"/>
        <w:rPr>
          <w:rFonts w:ascii="Calibri Light" w:hAnsi="Calibri Light" w:cs="Calibri Light"/>
          <w:b/>
          <w:bCs/>
          <w:u w:val="single"/>
        </w:rPr>
      </w:pPr>
      <w:r w:rsidRPr="00053F49">
        <w:rPr>
          <w:rFonts w:ascii="Calibri Light" w:hAnsi="Calibri Light" w:cs="Calibri Light"/>
          <w:b/>
          <w:bCs/>
          <w:u w:val="single"/>
        </w:rPr>
        <w:t>EXHIBIT A</w:t>
      </w:r>
    </w:p>
    <w:p w14:paraId="1ED2E090" w14:textId="2FBED209" w:rsidR="00BD7C28" w:rsidRPr="00053F49" w:rsidRDefault="00BD7C28" w:rsidP="00BD7C28">
      <w:pPr>
        <w:jc w:val="center"/>
        <w:rPr>
          <w:rFonts w:ascii="Calibri Light" w:hAnsi="Calibri Light" w:cs="Calibri Light"/>
        </w:rPr>
      </w:pPr>
      <w:r w:rsidRPr="00053F49">
        <w:rPr>
          <w:rFonts w:ascii="Calibri Light" w:hAnsi="Calibri Light" w:cs="Calibri Light"/>
        </w:rPr>
        <w:t>COBABE RANCH</w:t>
      </w:r>
      <w:r w:rsidR="00FF6675" w:rsidRPr="00053F49">
        <w:rPr>
          <w:rFonts w:ascii="Calibri Light" w:hAnsi="Calibri Light" w:cs="Calibri Light"/>
        </w:rPr>
        <w:t xml:space="preserve"> LEGAL DESCRIPTION</w:t>
      </w:r>
    </w:p>
    <w:p w14:paraId="32AA5D13" w14:textId="77777777" w:rsidR="00053F49" w:rsidRPr="00823736" w:rsidRDefault="00053F49" w:rsidP="00053F49">
      <w:pPr>
        <w:jc w:val="both"/>
        <w:rPr>
          <w:rFonts w:ascii="Calibri Light" w:hAnsi="Calibri Light" w:cs="Calibri Light"/>
          <w:u w:val="single"/>
        </w:rPr>
      </w:pPr>
      <w:r w:rsidRPr="00823736">
        <w:rPr>
          <w:rFonts w:ascii="Calibri Light" w:hAnsi="Calibri Light" w:cs="Calibri Light"/>
          <w:u w:val="single"/>
        </w:rPr>
        <w:t>224060002</w:t>
      </w:r>
    </w:p>
    <w:p w14:paraId="63D3D1AF" w14:textId="502010AC" w:rsidR="00053F49" w:rsidRPr="00823736" w:rsidRDefault="00053F49" w:rsidP="00053F49">
      <w:pPr>
        <w:jc w:val="both"/>
        <w:rPr>
          <w:rFonts w:ascii="Calibri Light" w:hAnsi="Calibri Light" w:cs="Calibri Light"/>
        </w:rPr>
      </w:pPr>
      <w:r w:rsidRPr="00823736">
        <w:rPr>
          <w:rFonts w:ascii="Calibri Light" w:hAnsi="Calibri Light" w:cs="Calibri Light"/>
          <w:color w:val="333333"/>
          <w:shd w:val="clear" w:color="auto" w:fill="FFFFFF"/>
        </w:rPr>
        <w:t>ALL OF THE REMAINDER PARCEL, BROWNS SUBDIVISION 1ST AMENDMENT, WEBER COUNTY, UTAH.</w:t>
      </w:r>
    </w:p>
    <w:p w14:paraId="3A18B57E" w14:textId="0EA17A0C" w:rsidR="00053F49" w:rsidRPr="00823736" w:rsidRDefault="00053F49" w:rsidP="00053F49">
      <w:pPr>
        <w:jc w:val="both"/>
        <w:rPr>
          <w:rFonts w:ascii="Calibri Light" w:hAnsi="Calibri Light" w:cs="Calibri Light"/>
          <w:u w:val="single"/>
        </w:rPr>
      </w:pPr>
      <w:r w:rsidRPr="00823736">
        <w:rPr>
          <w:rFonts w:ascii="Calibri Light" w:hAnsi="Calibri Light" w:cs="Calibri Light"/>
          <w:u w:val="single"/>
        </w:rPr>
        <w:t>220210150</w:t>
      </w:r>
    </w:p>
    <w:p w14:paraId="60F76D7A" w14:textId="77777777" w:rsidR="00053F49" w:rsidRPr="00823736" w:rsidRDefault="00053F49" w:rsidP="00053F49">
      <w:pPr>
        <w:jc w:val="both"/>
        <w:rPr>
          <w:rFonts w:ascii="Calibri Light" w:eastAsia="Times New Roman" w:hAnsi="Calibri Light" w:cs="Calibri Light"/>
          <w:color w:val="515967"/>
        </w:rPr>
      </w:pPr>
      <w:r w:rsidRPr="00823736">
        <w:rPr>
          <w:rFonts w:ascii="Calibri Light" w:hAnsi="Calibri Light" w:cs="Calibri Light"/>
          <w:color w:val="333333"/>
          <w:shd w:val="clear" w:color="auto" w:fill="FFFFFF"/>
        </w:rPr>
        <w:t>PART OF THE SOUTHEAST QUARTER OF SECTION 27, TOWNSHIP 7 NORTH,RANGE 1 EAST, SALT LAKE BASE &amp; MERIDIAN, BEGINNING AT A POINTON THE SOUTH LINE OF SAID SOUTHEAST QUARTER BEING LOCATEDSOUTH 89D50'05" EAST 870.06 FEET ALONG THE SOUTHLINE OF SAIDSOUTHEAST QUARTER FROM THE SOUTHWEST CORNER OF SAID SOUTHWESTQUARTER, RUNNING THENCE NORTH 01D05'01" EAST 369.18 FEET TOTHE SOUTH LINE OF THE UNITED STATES OF AMERICA CANAL, THENCEALONG THE SOUTH LINE OF SAID CANAL NORTH 85D37'40" EAST 452.19FEET, THENCE SOUTH 01D05'01" WEST 404.96 FEET TO THE SOUTHLINE OF SAID SOUTHEAST QUARTER THENCE ALONG THE SOUTH LINE OFSAID SOUTHEAST QUARTER NORTH 89D50'05" WEST 450.20 FEET TO THEPOINT OF BEGINNING.</w:t>
      </w:r>
    </w:p>
    <w:p w14:paraId="6AAEF2D1" w14:textId="03356683" w:rsidR="00277B43" w:rsidRPr="00053F49" w:rsidRDefault="00277B43" w:rsidP="00053F49">
      <w:pPr>
        <w:rPr>
          <w:rFonts w:ascii="Calibri Light" w:hAnsi="Calibri Light" w:cs="Calibri Light"/>
          <w:sz w:val="22"/>
          <w:szCs w:val="22"/>
        </w:rPr>
      </w:pPr>
    </w:p>
    <w:sectPr w:rsidR="00277B43" w:rsidRPr="00053F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24CC" w14:textId="77777777" w:rsidR="002052F4" w:rsidRDefault="002052F4" w:rsidP="00277B43">
      <w:pPr>
        <w:spacing w:after="0" w:line="240" w:lineRule="auto"/>
      </w:pPr>
      <w:r>
        <w:separator/>
      </w:r>
    </w:p>
  </w:endnote>
  <w:endnote w:type="continuationSeparator" w:id="0">
    <w:p w14:paraId="6FE13141" w14:textId="77777777" w:rsidR="002052F4" w:rsidRDefault="002052F4" w:rsidP="00277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B9170" w14:textId="77777777" w:rsidR="002052F4" w:rsidRDefault="002052F4" w:rsidP="00277B43">
      <w:pPr>
        <w:spacing w:after="0" w:line="240" w:lineRule="auto"/>
      </w:pPr>
      <w:r>
        <w:separator/>
      </w:r>
    </w:p>
  </w:footnote>
  <w:footnote w:type="continuationSeparator" w:id="0">
    <w:p w14:paraId="2F771079" w14:textId="77777777" w:rsidR="002052F4" w:rsidRDefault="002052F4" w:rsidP="00277B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C28"/>
    <w:rsid w:val="00036D95"/>
    <w:rsid w:val="00053F49"/>
    <w:rsid w:val="00070F01"/>
    <w:rsid w:val="00141B33"/>
    <w:rsid w:val="002052F4"/>
    <w:rsid w:val="002223FB"/>
    <w:rsid w:val="00277B43"/>
    <w:rsid w:val="00333329"/>
    <w:rsid w:val="00372A2C"/>
    <w:rsid w:val="0061278F"/>
    <w:rsid w:val="00677408"/>
    <w:rsid w:val="00823736"/>
    <w:rsid w:val="008B68D4"/>
    <w:rsid w:val="008C31F7"/>
    <w:rsid w:val="008C4D01"/>
    <w:rsid w:val="008F52A6"/>
    <w:rsid w:val="009A3D95"/>
    <w:rsid w:val="009B40A2"/>
    <w:rsid w:val="009C6FEE"/>
    <w:rsid w:val="009D70B2"/>
    <w:rsid w:val="00B243FD"/>
    <w:rsid w:val="00BD7C28"/>
    <w:rsid w:val="00CC4F95"/>
    <w:rsid w:val="00CE7A4A"/>
    <w:rsid w:val="00DA3DF5"/>
    <w:rsid w:val="00DA6700"/>
    <w:rsid w:val="00E318C6"/>
    <w:rsid w:val="00F217A0"/>
    <w:rsid w:val="00FF6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8DD9"/>
  <w15:chartTrackingRefBased/>
  <w15:docId w15:val="{2DEC7699-ABE2-48F5-8D72-99C150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C28"/>
    <w:rPr>
      <w:rFonts w:eastAsiaTheme="majorEastAsia" w:cstheme="majorBidi"/>
      <w:color w:val="272727" w:themeColor="text1" w:themeTint="D8"/>
    </w:rPr>
  </w:style>
  <w:style w:type="paragraph" w:styleId="Title">
    <w:name w:val="Title"/>
    <w:basedOn w:val="Normal"/>
    <w:next w:val="Normal"/>
    <w:link w:val="TitleChar"/>
    <w:uiPriority w:val="10"/>
    <w:qFormat/>
    <w:rsid w:val="00BD7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C28"/>
    <w:pPr>
      <w:spacing w:before="160"/>
      <w:jc w:val="center"/>
    </w:pPr>
    <w:rPr>
      <w:i/>
      <w:iCs/>
      <w:color w:val="404040" w:themeColor="text1" w:themeTint="BF"/>
    </w:rPr>
  </w:style>
  <w:style w:type="character" w:customStyle="1" w:styleId="QuoteChar">
    <w:name w:val="Quote Char"/>
    <w:basedOn w:val="DefaultParagraphFont"/>
    <w:link w:val="Quote"/>
    <w:uiPriority w:val="29"/>
    <w:rsid w:val="00BD7C28"/>
    <w:rPr>
      <w:i/>
      <w:iCs/>
      <w:color w:val="404040" w:themeColor="text1" w:themeTint="BF"/>
    </w:rPr>
  </w:style>
  <w:style w:type="paragraph" w:styleId="ListParagraph">
    <w:name w:val="List Paragraph"/>
    <w:basedOn w:val="Normal"/>
    <w:uiPriority w:val="34"/>
    <w:qFormat/>
    <w:rsid w:val="00BD7C28"/>
    <w:pPr>
      <w:ind w:left="720"/>
      <w:contextualSpacing/>
    </w:pPr>
  </w:style>
  <w:style w:type="character" w:styleId="IntenseEmphasis">
    <w:name w:val="Intense Emphasis"/>
    <w:basedOn w:val="DefaultParagraphFont"/>
    <w:uiPriority w:val="21"/>
    <w:qFormat/>
    <w:rsid w:val="00BD7C28"/>
    <w:rPr>
      <w:i/>
      <w:iCs/>
      <w:color w:val="0F4761" w:themeColor="accent1" w:themeShade="BF"/>
    </w:rPr>
  </w:style>
  <w:style w:type="paragraph" w:styleId="IntenseQuote">
    <w:name w:val="Intense Quote"/>
    <w:basedOn w:val="Normal"/>
    <w:next w:val="Normal"/>
    <w:link w:val="IntenseQuoteChar"/>
    <w:uiPriority w:val="30"/>
    <w:qFormat/>
    <w:rsid w:val="00BD7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C28"/>
    <w:rPr>
      <w:i/>
      <w:iCs/>
      <w:color w:val="0F4761" w:themeColor="accent1" w:themeShade="BF"/>
    </w:rPr>
  </w:style>
  <w:style w:type="character" w:styleId="IntenseReference">
    <w:name w:val="Intense Reference"/>
    <w:basedOn w:val="DefaultParagraphFont"/>
    <w:uiPriority w:val="32"/>
    <w:qFormat/>
    <w:rsid w:val="00BD7C28"/>
    <w:rPr>
      <w:b/>
      <w:bCs/>
      <w:smallCaps/>
      <w:color w:val="0F4761" w:themeColor="accent1" w:themeShade="BF"/>
      <w:spacing w:val="5"/>
    </w:rPr>
  </w:style>
  <w:style w:type="paragraph" w:styleId="Header">
    <w:name w:val="header"/>
    <w:basedOn w:val="Normal"/>
    <w:link w:val="HeaderChar"/>
    <w:uiPriority w:val="99"/>
    <w:unhideWhenUsed/>
    <w:rsid w:val="00277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B43"/>
  </w:style>
  <w:style w:type="paragraph" w:styleId="Footer">
    <w:name w:val="footer"/>
    <w:basedOn w:val="Normal"/>
    <w:link w:val="FooterChar"/>
    <w:uiPriority w:val="99"/>
    <w:unhideWhenUsed/>
    <w:rsid w:val="00277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DF6A7A94C6414798BD618BAF150B55" ma:contentTypeVersion="6" ma:contentTypeDescription="Create a new document." ma:contentTypeScope="" ma:versionID="8b79e1634166407b412dfbfca01daae6">
  <xsd:schema xmlns:xsd="http://www.w3.org/2001/XMLSchema" xmlns:xs="http://www.w3.org/2001/XMLSchema" xmlns:p="http://schemas.microsoft.com/office/2006/metadata/properties" xmlns:ns3="6cdb05e5-78ed-46dd-ac03-821d4962b1b2" targetNamespace="http://schemas.microsoft.com/office/2006/metadata/properties" ma:root="true" ma:fieldsID="64153772d39fdc342d26dae03fc4d38e" ns3:_="">
    <xsd:import namespace="6cdb05e5-78ed-46dd-ac03-821d4962b1b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b05e5-78ed-46dd-ac03-821d4962b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cdb05e5-78ed-46dd-ac03-821d4962b1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34109-DA1B-4065-B764-FFE113FB2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b05e5-78ed-46dd-ac03-821d4962b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7AC2C-6F04-4160-B1E8-3F6F39F1AD5F}">
  <ds:schemaRefs>
    <ds:schemaRef ds:uri="http://schemas.microsoft.com/office/2006/metadata/properties"/>
    <ds:schemaRef ds:uri="http://schemas.microsoft.com/office/infopath/2007/PartnerControls"/>
    <ds:schemaRef ds:uri="6cdb05e5-78ed-46dd-ac03-821d4962b1b2"/>
  </ds:schemaRefs>
</ds:datastoreItem>
</file>

<file path=customXml/itemProps3.xml><?xml version="1.0" encoding="utf-8"?>
<ds:datastoreItem xmlns:ds="http://schemas.openxmlformats.org/officeDocument/2006/customXml" ds:itemID="{0A02983C-BA13-4E27-9664-41DA6881D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Jonah Nielson</dc:creator>
  <cp:keywords/>
  <dc:description/>
  <cp:lastModifiedBy>Microsoft Office User</cp:lastModifiedBy>
  <cp:revision>4</cp:revision>
  <cp:lastPrinted>2025-03-21T18:20:00Z</cp:lastPrinted>
  <dcterms:created xsi:type="dcterms:W3CDTF">2025-03-21T18:23:00Z</dcterms:created>
  <dcterms:modified xsi:type="dcterms:W3CDTF">2025-03-21T18:24:00Z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0x010100BADF6A7A94C6414798BD618BAF150B55</vt:lpwstr>
  </property>
</Properties>
</file>